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7FBF" w14:textId="614DAEA3" w:rsidR="00067681" w:rsidRPr="00672192" w:rsidRDefault="00C02CB5" w:rsidP="00781F89">
      <w:pPr>
        <w:spacing w:after="0"/>
        <w:jc w:val="center"/>
        <w:rPr>
          <w:rFonts w:cstheme="minorHAnsi"/>
          <w:sz w:val="20"/>
          <w:szCs w:val="20"/>
        </w:rPr>
      </w:pPr>
      <w:r w:rsidRPr="00672192">
        <w:rPr>
          <w:rFonts w:cstheme="minorHAnsi"/>
          <w:sz w:val="20"/>
          <w:szCs w:val="20"/>
        </w:rPr>
        <w:t>Cain Center for the Arts</w:t>
      </w:r>
    </w:p>
    <w:p w14:paraId="415D9A95" w14:textId="3A2268B3" w:rsidR="009D02B0" w:rsidRPr="00672192" w:rsidRDefault="00C02CB5" w:rsidP="009D02B0">
      <w:pPr>
        <w:spacing w:after="0"/>
        <w:jc w:val="center"/>
        <w:rPr>
          <w:rFonts w:cstheme="minorHAnsi"/>
          <w:sz w:val="20"/>
          <w:szCs w:val="20"/>
        </w:rPr>
      </w:pPr>
      <w:r w:rsidRPr="00672192">
        <w:rPr>
          <w:rFonts w:cstheme="minorHAnsi"/>
          <w:b/>
          <w:bCs/>
          <w:sz w:val="20"/>
          <w:szCs w:val="20"/>
        </w:rPr>
        <w:t>Executive Committee Meeting</w:t>
      </w:r>
      <w:r w:rsidR="009D02B0" w:rsidRPr="00672192">
        <w:rPr>
          <w:rFonts w:cstheme="minorHAnsi"/>
          <w:b/>
          <w:bCs/>
          <w:sz w:val="20"/>
          <w:szCs w:val="20"/>
        </w:rPr>
        <w:t xml:space="preserve"> Minutes</w:t>
      </w:r>
      <w:r w:rsidR="009D02B0" w:rsidRPr="00672192">
        <w:rPr>
          <w:rFonts w:cstheme="minorHAnsi"/>
          <w:sz w:val="20"/>
          <w:szCs w:val="20"/>
        </w:rPr>
        <w:br/>
      </w:r>
      <w:r w:rsidR="002F43DB" w:rsidRPr="00672192">
        <w:rPr>
          <w:rFonts w:cstheme="minorHAnsi"/>
          <w:sz w:val="20"/>
          <w:szCs w:val="20"/>
        </w:rPr>
        <w:t>December 16</w:t>
      </w:r>
      <w:r w:rsidR="009D02B0" w:rsidRPr="00672192">
        <w:rPr>
          <w:rFonts w:cstheme="minorHAnsi"/>
          <w:sz w:val="20"/>
          <w:szCs w:val="20"/>
        </w:rPr>
        <w:t>, 2021</w:t>
      </w:r>
    </w:p>
    <w:p w14:paraId="3631D48B" w14:textId="3F002E5B" w:rsidR="002D29B9" w:rsidRPr="00672192" w:rsidRDefault="002D29B9" w:rsidP="00781F89">
      <w:pPr>
        <w:spacing w:after="0"/>
        <w:jc w:val="center"/>
        <w:rPr>
          <w:rFonts w:cstheme="minorHAnsi"/>
          <w:sz w:val="20"/>
          <w:szCs w:val="20"/>
        </w:rPr>
      </w:pPr>
    </w:p>
    <w:p w14:paraId="7C10A9F8" w14:textId="26559465" w:rsidR="002D29B9" w:rsidRPr="00672192" w:rsidRDefault="002D29B9" w:rsidP="00C02CB5">
      <w:pPr>
        <w:spacing w:after="0"/>
        <w:rPr>
          <w:rFonts w:cstheme="minorHAnsi"/>
          <w:sz w:val="20"/>
          <w:szCs w:val="20"/>
        </w:rPr>
      </w:pPr>
    </w:p>
    <w:p w14:paraId="3C2A9F90" w14:textId="2C5EED46" w:rsidR="002D29B9" w:rsidRPr="00672192" w:rsidRDefault="002D29B9" w:rsidP="00C02CB5">
      <w:pPr>
        <w:spacing w:after="0"/>
        <w:rPr>
          <w:rFonts w:cstheme="minorHAnsi"/>
          <w:sz w:val="20"/>
          <w:szCs w:val="20"/>
        </w:rPr>
      </w:pPr>
      <w:r w:rsidRPr="00672192">
        <w:rPr>
          <w:rFonts w:cstheme="minorHAnsi"/>
          <w:b/>
          <w:bCs/>
          <w:sz w:val="20"/>
          <w:szCs w:val="20"/>
        </w:rPr>
        <w:t>Attending:</w:t>
      </w:r>
      <w:r w:rsidRPr="00672192">
        <w:rPr>
          <w:rFonts w:cstheme="minorHAnsi"/>
          <w:sz w:val="20"/>
          <w:szCs w:val="20"/>
        </w:rPr>
        <w:t xml:space="preserve"> Greg Wessling</w:t>
      </w:r>
      <w:r w:rsidR="002F43DB" w:rsidRPr="00672192">
        <w:rPr>
          <w:rFonts w:cstheme="minorHAnsi"/>
          <w:sz w:val="20"/>
          <w:szCs w:val="20"/>
        </w:rPr>
        <w:t xml:space="preserve">, </w:t>
      </w:r>
      <w:r w:rsidRPr="00672192">
        <w:rPr>
          <w:rFonts w:cstheme="minorHAnsi"/>
          <w:sz w:val="20"/>
          <w:szCs w:val="20"/>
        </w:rPr>
        <w:t xml:space="preserve">Pat Bechdol, </w:t>
      </w:r>
      <w:r w:rsidR="002F43DB" w:rsidRPr="00672192">
        <w:rPr>
          <w:rFonts w:cstheme="minorHAnsi"/>
          <w:sz w:val="20"/>
          <w:szCs w:val="20"/>
        </w:rPr>
        <w:t>Bill Ward</w:t>
      </w:r>
      <w:r w:rsidR="00BA6A5D" w:rsidRPr="00672192">
        <w:rPr>
          <w:rFonts w:cstheme="minorHAnsi"/>
          <w:sz w:val="20"/>
          <w:szCs w:val="20"/>
        </w:rPr>
        <w:t xml:space="preserve">, </w:t>
      </w:r>
      <w:r w:rsidR="007779DC" w:rsidRPr="00672192">
        <w:rPr>
          <w:rFonts w:cstheme="minorHAnsi"/>
          <w:sz w:val="20"/>
          <w:szCs w:val="20"/>
        </w:rPr>
        <w:t xml:space="preserve">Paul Newton, </w:t>
      </w:r>
      <w:r w:rsidRPr="00672192">
        <w:rPr>
          <w:rFonts w:cstheme="minorHAnsi"/>
          <w:sz w:val="20"/>
          <w:szCs w:val="20"/>
        </w:rPr>
        <w:t>Justin Dionne, Megan King, Perry Mixter, Anita Overcash, Iris Wyatt</w:t>
      </w:r>
    </w:p>
    <w:p w14:paraId="533D95B8" w14:textId="7CA59193" w:rsidR="00F3213B" w:rsidRPr="00672192" w:rsidRDefault="00F3213B" w:rsidP="00C02CB5">
      <w:pPr>
        <w:spacing w:after="0"/>
        <w:rPr>
          <w:rFonts w:cstheme="minorHAnsi"/>
          <w:sz w:val="20"/>
          <w:szCs w:val="20"/>
        </w:rPr>
      </w:pPr>
    </w:p>
    <w:p w14:paraId="76CEBD85" w14:textId="34F1BD20" w:rsidR="00F3213B" w:rsidRPr="00672192" w:rsidRDefault="00F3213B" w:rsidP="00C02CB5">
      <w:pPr>
        <w:spacing w:after="0"/>
        <w:rPr>
          <w:rFonts w:cstheme="minorHAnsi"/>
          <w:sz w:val="20"/>
          <w:szCs w:val="20"/>
        </w:rPr>
      </w:pPr>
      <w:r w:rsidRPr="00672192">
        <w:rPr>
          <w:rFonts w:cstheme="minorHAnsi"/>
          <w:b/>
          <w:bCs/>
          <w:sz w:val="20"/>
          <w:szCs w:val="20"/>
        </w:rPr>
        <w:t>Not in attendance:</w:t>
      </w:r>
      <w:r w:rsidRPr="00672192">
        <w:rPr>
          <w:rFonts w:cstheme="minorHAnsi"/>
          <w:sz w:val="20"/>
          <w:szCs w:val="20"/>
        </w:rPr>
        <w:t xml:space="preserve"> </w:t>
      </w:r>
      <w:r w:rsidR="002F43DB" w:rsidRPr="00672192">
        <w:rPr>
          <w:rFonts w:cstheme="minorHAnsi"/>
          <w:sz w:val="20"/>
          <w:szCs w:val="20"/>
        </w:rPr>
        <w:t>Cynthia Bush</w:t>
      </w:r>
    </w:p>
    <w:p w14:paraId="5F1E079F" w14:textId="1E1746D7" w:rsidR="00105DDD" w:rsidRPr="00672192" w:rsidRDefault="00105DDD" w:rsidP="00C02CB5">
      <w:pPr>
        <w:spacing w:after="0"/>
        <w:rPr>
          <w:rFonts w:cstheme="minorHAnsi"/>
          <w:sz w:val="20"/>
          <w:szCs w:val="20"/>
        </w:rPr>
      </w:pPr>
    </w:p>
    <w:p w14:paraId="55B967F4" w14:textId="7420CE07" w:rsidR="00B27944" w:rsidRPr="00672192" w:rsidRDefault="00776831" w:rsidP="00B27944">
      <w:pPr>
        <w:spacing w:after="0"/>
        <w:rPr>
          <w:rFonts w:cstheme="minorHAnsi"/>
          <w:sz w:val="20"/>
          <w:szCs w:val="20"/>
        </w:rPr>
      </w:pPr>
      <w:r>
        <w:rPr>
          <w:rFonts w:cstheme="minorHAnsi"/>
          <w:sz w:val="20"/>
          <w:szCs w:val="20"/>
        </w:rPr>
        <w:t xml:space="preserve">We have the required quorum. </w:t>
      </w:r>
      <w:r w:rsidR="00B27944" w:rsidRPr="00672192">
        <w:rPr>
          <w:rFonts w:cstheme="minorHAnsi"/>
          <w:sz w:val="20"/>
          <w:szCs w:val="20"/>
        </w:rPr>
        <w:t xml:space="preserve">Greg called the meeting to order. </w:t>
      </w:r>
    </w:p>
    <w:p w14:paraId="38EF3AF7" w14:textId="4CB5DABD" w:rsidR="002D29B9" w:rsidRPr="00672192" w:rsidRDefault="002D29B9" w:rsidP="00C02CB5">
      <w:pPr>
        <w:spacing w:after="0"/>
        <w:rPr>
          <w:rFonts w:cstheme="minorHAnsi"/>
          <w:b/>
          <w:bCs/>
          <w:sz w:val="20"/>
          <w:szCs w:val="20"/>
        </w:rPr>
      </w:pPr>
    </w:p>
    <w:p w14:paraId="21675A99" w14:textId="75DE4E13" w:rsidR="0012458E" w:rsidRPr="00672192" w:rsidRDefault="00D9342F" w:rsidP="00C02CB5">
      <w:pPr>
        <w:spacing w:after="0"/>
        <w:rPr>
          <w:rFonts w:cstheme="minorHAnsi"/>
          <w:sz w:val="20"/>
          <w:szCs w:val="20"/>
        </w:rPr>
      </w:pPr>
      <w:r w:rsidRPr="00672192">
        <w:rPr>
          <w:rFonts w:cstheme="minorHAnsi"/>
          <w:b/>
          <w:bCs/>
          <w:sz w:val="20"/>
          <w:szCs w:val="20"/>
        </w:rPr>
        <w:t xml:space="preserve">Minutes from </w:t>
      </w:r>
      <w:r w:rsidR="002F43DB" w:rsidRPr="00672192">
        <w:rPr>
          <w:rFonts w:cstheme="minorHAnsi"/>
          <w:b/>
          <w:bCs/>
          <w:sz w:val="20"/>
          <w:szCs w:val="20"/>
        </w:rPr>
        <w:t>November</w:t>
      </w:r>
      <w:r w:rsidRPr="00672192">
        <w:rPr>
          <w:rFonts w:cstheme="minorHAnsi"/>
          <w:b/>
          <w:bCs/>
          <w:sz w:val="20"/>
          <w:szCs w:val="20"/>
        </w:rPr>
        <w:t xml:space="preserve"> Executive Committee Meeting</w:t>
      </w:r>
      <w:r w:rsidRPr="00672192">
        <w:rPr>
          <w:rFonts w:cstheme="minorHAnsi"/>
          <w:sz w:val="20"/>
          <w:szCs w:val="20"/>
        </w:rPr>
        <w:t xml:space="preserve"> </w:t>
      </w:r>
      <w:r w:rsidR="0012458E" w:rsidRPr="00672192">
        <w:rPr>
          <w:rFonts w:cstheme="minorHAnsi"/>
          <w:sz w:val="20"/>
          <w:szCs w:val="20"/>
        </w:rPr>
        <w:t>–</w:t>
      </w:r>
      <w:r w:rsidRPr="00672192">
        <w:rPr>
          <w:rFonts w:cstheme="minorHAnsi"/>
          <w:sz w:val="20"/>
          <w:szCs w:val="20"/>
        </w:rPr>
        <w:t xml:space="preserve"> </w:t>
      </w:r>
      <w:r w:rsidR="0012458E" w:rsidRPr="00672192">
        <w:rPr>
          <w:rFonts w:cstheme="minorHAnsi"/>
          <w:sz w:val="20"/>
          <w:szCs w:val="20"/>
        </w:rPr>
        <w:t xml:space="preserve">motion </w:t>
      </w:r>
      <w:r w:rsidR="00AA3C4D" w:rsidRPr="00672192">
        <w:rPr>
          <w:rFonts w:cstheme="minorHAnsi"/>
          <w:sz w:val="20"/>
          <w:szCs w:val="20"/>
        </w:rPr>
        <w:t xml:space="preserve">to approve </w:t>
      </w:r>
      <w:r w:rsidR="0012458E" w:rsidRPr="00672192">
        <w:rPr>
          <w:rFonts w:cstheme="minorHAnsi"/>
          <w:sz w:val="20"/>
          <w:szCs w:val="20"/>
        </w:rPr>
        <w:t xml:space="preserve">by Pat Bechdol, second by </w:t>
      </w:r>
      <w:r w:rsidR="007779DC" w:rsidRPr="00672192">
        <w:rPr>
          <w:rFonts w:cstheme="minorHAnsi"/>
          <w:sz w:val="20"/>
          <w:szCs w:val="20"/>
        </w:rPr>
        <w:t>Bill Ward</w:t>
      </w:r>
      <w:r w:rsidR="0012458E" w:rsidRPr="00672192">
        <w:rPr>
          <w:rFonts w:cstheme="minorHAnsi"/>
          <w:sz w:val="20"/>
          <w:szCs w:val="20"/>
        </w:rPr>
        <w:t>.</w:t>
      </w:r>
      <w:r w:rsidR="00AA3C4D" w:rsidRPr="00672192">
        <w:rPr>
          <w:rFonts w:cstheme="minorHAnsi"/>
          <w:sz w:val="20"/>
          <w:szCs w:val="20"/>
        </w:rPr>
        <w:t xml:space="preserve"> </w:t>
      </w:r>
      <w:r w:rsidR="002F43DB" w:rsidRPr="00672192">
        <w:rPr>
          <w:rFonts w:cstheme="minorHAnsi"/>
          <w:sz w:val="20"/>
          <w:szCs w:val="20"/>
        </w:rPr>
        <w:t>November</w:t>
      </w:r>
      <w:r w:rsidR="0012458E" w:rsidRPr="00672192">
        <w:rPr>
          <w:rFonts w:cstheme="minorHAnsi"/>
          <w:sz w:val="20"/>
          <w:szCs w:val="20"/>
        </w:rPr>
        <w:t xml:space="preserve"> Executive Committee Meeting Minutes approved </w:t>
      </w:r>
      <w:r w:rsidR="00AA3C4D" w:rsidRPr="00672192">
        <w:rPr>
          <w:rFonts w:cstheme="minorHAnsi"/>
          <w:sz w:val="20"/>
          <w:szCs w:val="20"/>
        </w:rPr>
        <w:t>unanimously</w:t>
      </w:r>
      <w:r w:rsidR="0012458E" w:rsidRPr="00672192">
        <w:rPr>
          <w:rFonts w:cstheme="minorHAnsi"/>
          <w:sz w:val="20"/>
          <w:szCs w:val="20"/>
        </w:rPr>
        <w:t>.</w:t>
      </w:r>
    </w:p>
    <w:p w14:paraId="44B23267" w14:textId="034485B2" w:rsidR="00105DDD" w:rsidRPr="00672192" w:rsidRDefault="00105DDD" w:rsidP="00C02CB5">
      <w:pPr>
        <w:spacing w:after="0"/>
        <w:rPr>
          <w:rFonts w:cstheme="minorHAnsi"/>
          <w:sz w:val="20"/>
          <w:szCs w:val="20"/>
        </w:rPr>
      </w:pPr>
    </w:p>
    <w:p w14:paraId="43532235" w14:textId="6C661ADF" w:rsidR="00B27944" w:rsidRPr="00672192" w:rsidRDefault="00B27944" w:rsidP="00B27944">
      <w:pPr>
        <w:spacing w:after="0"/>
        <w:rPr>
          <w:rFonts w:cstheme="minorHAnsi"/>
          <w:b/>
          <w:bCs/>
          <w:sz w:val="20"/>
          <w:szCs w:val="20"/>
        </w:rPr>
      </w:pPr>
      <w:r w:rsidRPr="00672192">
        <w:rPr>
          <w:rFonts w:cstheme="minorHAnsi"/>
          <w:b/>
          <w:bCs/>
          <w:sz w:val="20"/>
          <w:szCs w:val="20"/>
        </w:rPr>
        <w:t>Financial Report – Justin Dionne</w:t>
      </w:r>
    </w:p>
    <w:p w14:paraId="5AD92CB0" w14:textId="47B893C4" w:rsidR="007779DC" w:rsidRPr="00672192" w:rsidRDefault="007779DC" w:rsidP="007779DC">
      <w:pPr>
        <w:pStyle w:val="ListParagraph"/>
        <w:numPr>
          <w:ilvl w:val="0"/>
          <w:numId w:val="1"/>
        </w:numPr>
        <w:spacing w:after="0"/>
        <w:rPr>
          <w:rFonts w:cstheme="minorHAnsi"/>
          <w:sz w:val="20"/>
          <w:szCs w:val="20"/>
        </w:rPr>
      </w:pPr>
      <w:r w:rsidRPr="00672192">
        <w:rPr>
          <w:rFonts w:cstheme="minorHAnsi"/>
          <w:sz w:val="20"/>
          <w:szCs w:val="20"/>
        </w:rPr>
        <w:t>No financial report due to online banking issue with United Community Bank</w:t>
      </w:r>
    </w:p>
    <w:p w14:paraId="2421D37A" w14:textId="0DDFB96C" w:rsidR="007779DC" w:rsidRPr="00672192" w:rsidRDefault="007779DC" w:rsidP="007779DC">
      <w:pPr>
        <w:pStyle w:val="ListParagraph"/>
        <w:numPr>
          <w:ilvl w:val="0"/>
          <w:numId w:val="1"/>
        </w:numPr>
        <w:spacing w:after="0"/>
        <w:rPr>
          <w:rFonts w:cstheme="minorHAnsi"/>
          <w:sz w:val="20"/>
          <w:szCs w:val="20"/>
        </w:rPr>
      </w:pPr>
      <w:r w:rsidRPr="00672192">
        <w:rPr>
          <w:rFonts w:cstheme="minorHAnsi"/>
          <w:sz w:val="20"/>
          <w:szCs w:val="20"/>
        </w:rPr>
        <w:t>Hope to have them for the next board meeting</w:t>
      </w:r>
      <w:r w:rsidRPr="00672192">
        <w:rPr>
          <w:rFonts w:cstheme="minorHAnsi"/>
          <w:sz w:val="20"/>
          <w:szCs w:val="20"/>
        </w:rPr>
        <w:br/>
      </w:r>
    </w:p>
    <w:p w14:paraId="7F4D97AA" w14:textId="275918C8" w:rsidR="007779DC" w:rsidRPr="003B68CB" w:rsidRDefault="007779DC" w:rsidP="00C02CB5">
      <w:pPr>
        <w:spacing w:after="0"/>
        <w:rPr>
          <w:rFonts w:cstheme="minorHAnsi"/>
          <w:i/>
          <w:iCs/>
          <w:sz w:val="20"/>
          <w:szCs w:val="20"/>
        </w:rPr>
      </w:pPr>
      <w:r w:rsidRPr="003B68CB">
        <w:rPr>
          <w:rFonts w:cstheme="minorHAnsi"/>
          <w:i/>
          <w:iCs/>
          <w:sz w:val="20"/>
          <w:szCs w:val="20"/>
        </w:rPr>
        <w:t xml:space="preserve">Endowment Taskforce </w:t>
      </w:r>
      <w:r w:rsidR="008525A8" w:rsidRPr="003B68CB">
        <w:rPr>
          <w:rFonts w:cstheme="minorHAnsi"/>
          <w:i/>
          <w:iCs/>
          <w:sz w:val="20"/>
          <w:szCs w:val="20"/>
        </w:rPr>
        <w:t>Update</w:t>
      </w:r>
    </w:p>
    <w:p w14:paraId="047DE324" w14:textId="77777777" w:rsidR="008525A8" w:rsidRPr="00672192" w:rsidRDefault="008525A8" w:rsidP="008525A8">
      <w:pPr>
        <w:pStyle w:val="ListParagraph"/>
        <w:numPr>
          <w:ilvl w:val="0"/>
          <w:numId w:val="2"/>
        </w:numPr>
        <w:spacing w:after="0"/>
        <w:rPr>
          <w:rFonts w:cstheme="minorHAnsi"/>
          <w:b/>
          <w:bCs/>
          <w:sz w:val="20"/>
          <w:szCs w:val="20"/>
        </w:rPr>
      </w:pPr>
      <w:r w:rsidRPr="00672192">
        <w:rPr>
          <w:rFonts w:cstheme="minorHAnsi"/>
          <w:sz w:val="20"/>
          <w:szCs w:val="20"/>
        </w:rPr>
        <w:t>The taskforce will meet on Monday</w:t>
      </w:r>
    </w:p>
    <w:p w14:paraId="2541E6F0" w14:textId="611F19D2" w:rsidR="008525A8" w:rsidRPr="00672192" w:rsidRDefault="008525A8" w:rsidP="008525A8">
      <w:pPr>
        <w:pStyle w:val="ListParagraph"/>
        <w:numPr>
          <w:ilvl w:val="0"/>
          <w:numId w:val="2"/>
        </w:numPr>
        <w:spacing w:after="0"/>
        <w:rPr>
          <w:rFonts w:cstheme="minorHAnsi"/>
          <w:sz w:val="20"/>
          <w:szCs w:val="20"/>
        </w:rPr>
      </w:pPr>
      <w:r w:rsidRPr="00672192">
        <w:rPr>
          <w:rFonts w:cstheme="minorHAnsi"/>
          <w:sz w:val="20"/>
          <w:szCs w:val="20"/>
        </w:rPr>
        <w:t>United Community Bank has found a third party that will be present at the meeting that we may be able to use temporar</w:t>
      </w:r>
      <w:r w:rsidR="003B68CB">
        <w:rPr>
          <w:rFonts w:cstheme="minorHAnsi"/>
          <w:sz w:val="20"/>
          <w:szCs w:val="20"/>
        </w:rPr>
        <w:t>ily.</w:t>
      </w:r>
    </w:p>
    <w:p w14:paraId="3DDC5D65" w14:textId="7D915E00" w:rsidR="008525A8" w:rsidRPr="00672192" w:rsidRDefault="008525A8" w:rsidP="008525A8">
      <w:pPr>
        <w:pStyle w:val="ListParagraph"/>
        <w:numPr>
          <w:ilvl w:val="0"/>
          <w:numId w:val="2"/>
        </w:numPr>
        <w:spacing w:after="0"/>
        <w:rPr>
          <w:rFonts w:cstheme="minorHAnsi"/>
          <w:sz w:val="20"/>
          <w:szCs w:val="20"/>
        </w:rPr>
      </w:pPr>
      <w:r w:rsidRPr="00672192">
        <w:rPr>
          <w:rFonts w:cstheme="minorHAnsi"/>
          <w:sz w:val="20"/>
          <w:szCs w:val="20"/>
        </w:rPr>
        <w:t xml:space="preserve">The main goal of the meeting is </w:t>
      </w:r>
      <w:r w:rsidR="003776B8" w:rsidRPr="00672192">
        <w:rPr>
          <w:rFonts w:cstheme="minorHAnsi"/>
          <w:sz w:val="20"/>
          <w:szCs w:val="20"/>
        </w:rPr>
        <w:t xml:space="preserve">to </w:t>
      </w:r>
      <w:r w:rsidRPr="00672192">
        <w:rPr>
          <w:rFonts w:cstheme="minorHAnsi"/>
          <w:sz w:val="20"/>
          <w:szCs w:val="20"/>
        </w:rPr>
        <w:t xml:space="preserve">hopefully agree </w:t>
      </w:r>
      <w:r w:rsidR="003776B8" w:rsidRPr="00672192">
        <w:rPr>
          <w:rFonts w:cstheme="minorHAnsi"/>
          <w:sz w:val="20"/>
          <w:szCs w:val="20"/>
        </w:rPr>
        <w:t>on</w:t>
      </w:r>
      <w:r w:rsidRPr="00672192">
        <w:rPr>
          <w:rFonts w:cstheme="minorHAnsi"/>
          <w:sz w:val="20"/>
          <w:szCs w:val="20"/>
        </w:rPr>
        <w:t xml:space="preserve"> a temporary holding investment account </w:t>
      </w:r>
      <w:r w:rsidR="006A7CB8" w:rsidRPr="00672192">
        <w:rPr>
          <w:rFonts w:cstheme="minorHAnsi"/>
          <w:sz w:val="20"/>
          <w:szCs w:val="20"/>
        </w:rPr>
        <w:t xml:space="preserve">until we have a </w:t>
      </w:r>
      <w:r w:rsidR="007E263B" w:rsidRPr="00672192">
        <w:rPr>
          <w:rFonts w:cstheme="minorHAnsi"/>
          <w:sz w:val="20"/>
          <w:szCs w:val="20"/>
        </w:rPr>
        <w:t>long-term</w:t>
      </w:r>
      <w:r w:rsidR="006A7CB8" w:rsidRPr="00672192">
        <w:rPr>
          <w:rFonts w:cstheme="minorHAnsi"/>
          <w:sz w:val="20"/>
          <w:szCs w:val="20"/>
        </w:rPr>
        <w:t xml:space="preserve"> strategy.</w:t>
      </w:r>
    </w:p>
    <w:p w14:paraId="0A7AA3ED" w14:textId="012E7046" w:rsidR="007E263B" w:rsidRPr="00672192" w:rsidRDefault="007E263B" w:rsidP="008525A8">
      <w:pPr>
        <w:pStyle w:val="ListParagraph"/>
        <w:numPr>
          <w:ilvl w:val="0"/>
          <w:numId w:val="2"/>
        </w:numPr>
        <w:spacing w:after="0"/>
        <w:rPr>
          <w:rFonts w:cstheme="minorHAnsi"/>
          <w:sz w:val="20"/>
          <w:szCs w:val="20"/>
        </w:rPr>
      </w:pPr>
      <w:r w:rsidRPr="00672192">
        <w:rPr>
          <w:rFonts w:cstheme="minorHAnsi"/>
          <w:sz w:val="20"/>
          <w:szCs w:val="20"/>
        </w:rPr>
        <w:t>Interviews with long-term partners will be conducted in January</w:t>
      </w:r>
      <w:r w:rsidR="003B68CB">
        <w:rPr>
          <w:rFonts w:cstheme="minorHAnsi"/>
          <w:sz w:val="20"/>
          <w:szCs w:val="20"/>
        </w:rPr>
        <w:t>.</w:t>
      </w:r>
    </w:p>
    <w:p w14:paraId="0D18AE35" w14:textId="3B384B99" w:rsidR="007E263B" w:rsidRPr="00672192" w:rsidRDefault="007E263B" w:rsidP="008525A8">
      <w:pPr>
        <w:pStyle w:val="ListParagraph"/>
        <w:numPr>
          <w:ilvl w:val="0"/>
          <w:numId w:val="2"/>
        </w:numPr>
        <w:spacing w:after="0"/>
        <w:rPr>
          <w:rFonts w:cstheme="minorHAnsi"/>
          <w:sz w:val="20"/>
          <w:szCs w:val="20"/>
        </w:rPr>
      </w:pPr>
      <w:r w:rsidRPr="00672192">
        <w:rPr>
          <w:rFonts w:cstheme="minorHAnsi"/>
          <w:sz w:val="20"/>
          <w:szCs w:val="20"/>
        </w:rPr>
        <w:t xml:space="preserve">By February a </w:t>
      </w:r>
      <w:r w:rsidR="003776B8" w:rsidRPr="00672192">
        <w:rPr>
          <w:rFonts w:cstheme="minorHAnsi"/>
          <w:sz w:val="20"/>
          <w:szCs w:val="20"/>
        </w:rPr>
        <w:t xml:space="preserve">partner should be selected, and </w:t>
      </w:r>
      <w:r w:rsidR="003B68CB">
        <w:rPr>
          <w:rFonts w:cstheme="minorHAnsi"/>
          <w:sz w:val="20"/>
          <w:szCs w:val="20"/>
        </w:rPr>
        <w:t xml:space="preserve">a </w:t>
      </w:r>
      <w:r w:rsidRPr="00672192">
        <w:rPr>
          <w:rFonts w:cstheme="minorHAnsi"/>
          <w:sz w:val="20"/>
          <w:szCs w:val="20"/>
        </w:rPr>
        <w:t>final account should be in place</w:t>
      </w:r>
      <w:r w:rsidR="003B68CB">
        <w:rPr>
          <w:rFonts w:cstheme="minorHAnsi"/>
          <w:sz w:val="20"/>
          <w:szCs w:val="20"/>
        </w:rPr>
        <w:t>.</w:t>
      </w:r>
    </w:p>
    <w:p w14:paraId="1A371EF4" w14:textId="0EC961F0" w:rsidR="003A793C" w:rsidRPr="00672192" w:rsidRDefault="007E263B" w:rsidP="008525A8">
      <w:pPr>
        <w:pStyle w:val="ListParagraph"/>
        <w:numPr>
          <w:ilvl w:val="0"/>
          <w:numId w:val="2"/>
        </w:numPr>
        <w:spacing w:after="0"/>
        <w:rPr>
          <w:rFonts w:cstheme="minorHAnsi"/>
          <w:sz w:val="20"/>
          <w:szCs w:val="20"/>
        </w:rPr>
      </w:pPr>
      <w:r w:rsidRPr="00672192">
        <w:rPr>
          <w:rFonts w:cstheme="minorHAnsi"/>
          <w:sz w:val="20"/>
          <w:szCs w:val="20"/>
        </w:rPr>
        <w:t xml:space="preserve">The taskforce will discuss the over-all strategy and the important </w:t>
      </w:r>
      <w:r w:rsidR="003B68CB">
        <w:rPr>
          <w:rFonts w:cstheme="minorHAnsi"/>
          <w:sz w:val="20"/>
          <w:szCs w:val="20"/>
        </w:rPr>
        <w:t>items</w:t>
      </w:r>
      <w:r w:rsidRPr="00672192">
        <w:rPr>
          <w:rFonts w:cstheme="minorHAnsi"/>
          <w:sz w:val="20"/>
          <w:szCs w:val="20"/>
        </w:rPr>
        <w:t xml:space="preserve"> being addressed as we think about investment funds.</w:t>
      </w:r>
    </w:p>
    <w:p w14:paraId="20187D89" w14:textId="0E0024A2" w:rsidR="008525A8" w:rsidRPr="00672192" w:rsidRDefault="003A793C" w:rsidP="008525A8">
      <w:pPr>
        <w:pStyle w:val="ListParagraph"/>
        <w:numPr>
          <w:ilvl w:val="0"/>
          <w:numId w:val="2"/>
        </w:numPr>
        <w:spacing w:after="0"/>
        <w:rPr>
          <w:rFonts w:cstheme="minorHAnsi"/>
          <w:sz w:val="20"/>
          <w:szCs w:val="20"/>
        </w:rPr>
      </w:pPr>
      <w:r w:rsidRPr="00672192">
        <w:rPr>
          <w:rFonts w:cstheme="minorHAnsi"/>
          <w:sz w:val="20"/>
          <w:szCs w:val="20"/>
        </w:rPr>
        <w:t xml:space="preserve">Pat asked about managing the portfolio. The members were informed that we have </w:t>
      </w:r>
      <w:r w:rsidR="00C41962" w:rsidRPr="00672192">
        <w:rPr>
          <w:rFonts w:cstheme="minorHAnsi"/>
          <w:sz w:val="20"/>
          <w:szCs w:val="20"/>
        </w:rPr>
        <w:t xml:space="preserve">received </w:t>
      </w:r>
      <w:r w:rsidRPr="00672192">
        <w:rPr>
          <w:rFonts w:cstheme="minorHAnsi"/>
          <w:sz w:val="20"/>
          <w:szCs w:val="20"/>
        </w:rPr>
        <w:t>very good third-party feedback.</w:t>
      </w:r>
      <w:r w:rsidR="008525A8" w:rsidRPr="00672192">
        <w:rPr>
          <w:rFonts w:cstheme="minorHAnsi"/>
          <w:sz w:val="20"/>
          <w:szCs w:val="20"/>
        </w:rPr>
        <w:br/>
      </w:r>
    </w:p>
    <w:p w14:paraId="530D2EAF" w14:textId="08910E89" w:rsidR="00BA72CB" w:rsidRPr="00672192" w:rsidRDefault="00BA72CB" w:rsidP="00C02CB5">
      <w:pPr>
        <w:spacing w:after="0"/>
        <w:rPr>
          <w:rFonts w:cstheme="minorHAnsi"/>
          <w:b/>
          <w:bCs/>
          <w:sz w:val="20"/>
          <w:szCs w:val="20"/>
        </w:rPr>
      </w:pPr>
      <w:r w:rsidRPr="00672192">
        <w:rPr>
          <w:rFonts w:cstheme="minorHAnsi"/>
          <w:b/>
          <w:bCs/>
          <w:sz w:val="20"/>
          <w:szCs w:val="20"/>
        </w:rPr>
        <w:t xml:space="preserve">Construction Update – </w:t>
      </w:r>
      <w:r w:rsidR="003776B8" w:rsidRPr="00672192">
        <w:rPr>
          <w:rFonts w:cstheme="minorHAnsi"/>
          <w:b/>
          <w:bCs/>
          <w:sz w:val="20"/>
          <w:szCs w:val="20"/>
        </w:rPr>
        <w:t>Paul</w:t>
      </w:r>
      <w:r w:rsidR="00C333D9">
        <w:rPr>
          <w:rFonts w:cstheme="minorHAnsi"/>
          <w:b/>
          <w:bCs/>
          <w:sz w:val="20"/>
          <w:szCs w:val="20"/>
        </w:rPr>
        <w:t xml:space="preserve"> Newton</w:t>
      </w:r>
    </w:p>
    <w:p w14:paraId="76F47DCF" w14:textId="37C9FAA3" w:rsidR="003776B8" w:rsidRPr="00672192" w:rsidRDefault="00676D22" w:rsidP="00676D22">
      <w:pPr>
        <w:pStyle w:val="ListParagraph"/>
        <w:numPr>
          <w:ilvl w:val="0"/>
          <w:numId w:val="3"/>
        </w:numPr>
        <w:spacing w:after="0"/>
        <w:rPr>
          <w:rFonts w:cstheme="minorHAnsi"/>
          <w:sz w:val="20"/>
          <w:szCs w:val="20"/>
        </w:rPr>
      </w:pPr>
      <w:r w:rsidRPr="00672192">
        <w:rPr>
          <w:rFonts w:cstheme="minorHAnsi"/>
          <w:sz w:val="20"/>
          <w:szCs w:val="20"/>
        </w:rPr>
        <w:t>Construction is going vertical very quickly</w:t>
      </w:r>
      <w:r w:rsidR="00E159D0">
        <w:rPr>
          <w:rFonts w:cstheme="minorHAnsi"/>
          <w:sz w:val="20"/>
          <w:szCs w:val="20"/>
        </w:rPr>
        <w:t>.</w:t>
      </w:r>
    </w:p>
    <w:p w14:paraId="5A45C1CF" w14:textId="5AA10B7E" w:rsidR="00676D22" w:rsidRPr="00672192" w:rsidRDefault="00676D22" w:rsidP="00676D22">
      <w:pPr>
        <w:pStyle w:val="ListParagraph"/>
        <w:numPr>
          <w:ilvl w:val="0"/>
          <w:numId w:val="3"/>
        </w:numPr>
        <w:spacing w:after="0"/>
        <w:rPr>
          <w:rFonts w:cstheme="minorHAnsi"/>
          <w:sz w:val="20"/>
          <w:szCs w:val="20"/>
        </w:rPr>
      </w:pPr>
      <w:r w:rsidRPr="00672192">
        <w:rPr>
          <w:rFonts w:cstheme="minorHAnsi"/>
          <w:sz w:val="20"/>
          <w:szCs w:val="20"/>
        </w:rPr>
        <w:t>Paul has requested low flying drone photos of the site</w:t>
      </w:r>
      <w:r w:rsidR="00E159D0">
        <w:rPr>
          <w:rFonts w:cstheme="minorHAnsi"/>
          <w:sz w:val="20"/>
          <w:szCs w:val="20"/>
        </w:rPr>
        <w:t>.</w:t>
      </w:r>
    </w:p>
    <w:p w14:paraId="60DC5017" w14:textId="6F42B72A" w:rsidR="00676D22" w:rsidRPr="00672192" w:rsidRDefault="00676D22" w:rsidP="00676D22">
      <w:pPr>
        <w:pStyle w:val="ListParagraph"/>
        <w:numPr>
          <w:ilvl w:val="0"/>
          <w:numId w:val="3"/>
        </w:numPr>
        <w:spacing w:after="0"/>
        <w:rPr>
          <w:rFonts w:cstheme="minorHAnsi"/>
          <w:sz w:val="20"/>
          <w:szCs w:val="20"/>
        </w:rPr>
      </w:pPr>
      <w:r w:rsidRPr="00672192">
        <w:rPr>
          <w:rFonts w:cstheme="minorHAnsi"/>
          <w:sz w:val="20"/>
          <w:szCs w:val="20"/>
        </w:rPr>
        <w:t>Construction is on time and on budget</w:t>
      </w:r>
      <w:r w:rsidR="00E159D0">
        <w:rPr>
          <w:rFonts w:cstheme="minorHAnsi"/>
          <w:sz w:val="20"/>
          <w:szCs w:val="20"/>
        </w:rPr>
        <w:t>.</w:t>
      </w:r>
    </w:p>
    <w:p w14:paraId="697A9EF1" w14:textId="6D79B0A7" w:rsidR="00676D22" w:rsidRPr="00672192" w:rsidRDefault="00676D22" w:rsidP="00676D22">
      <w:pPr>
        <w:pStyle w:val="ListParagraph"/>
        <w:numPr>
          <w:ilvl w:val="0"/>
          <w:numId w:val="3"/>
        </w:numPr>
        <w:spacing w:after="0"/>
        <w:rPr>
          <w:rFonts w:cstheme="minorHAnsi"/>
          <w:sz w:val="20"/>
          <w:szCs w:val="20"/>
        </w:rPr>
      </w:pPr>
      <w:r w:rsidRPr="00672192">
        <w:rPr>
          <w:rFonts w:cstheme="minorHAnsi"/>
          <w:sz w:val="20"/>
          <w:szCs w:val="20"/>
        </w:rPr>
        <w:t>Paul makes sure the construction company has everything they need to ensure an on-time opening</w:t>
      </w:r>
      <w:r w:rsidR="00E159D0">
        <w:rPr>
          <w:rFonts w:cstheme="minorHAnsi"/>
          <w:sz w:val="20"/>
          <w:szCs w:val="20"/>
        </w:rPr>
        <w:t>.</w:t>
      </w:r>
    </w:p>
    <w:p w14:paraId="5CB6DF32" w14:textId="6E9D5754" w:rsidR="00676D22" w:rsidRPr="00672192" w:rsidRDefault="00676D22" w:rsidP="00C02CB5">
      <w:pPr>
        <w:spacing w:after="0"/>
        <w:rPr>
          <w:rFonts w:cstheme="minorHAnsi"/>
          <w:sz w:val="20"/>
          <w:szCs w:val="20"/>
        </w:rPr>
      </w:pPr>
    </w:p>
    <w:p w14:paraId="57E9B1C2" w14:textId="77777777" w:rsidR="00E159D0" w:rsidRDefault="00274862" w:rsidP="00E159D0">
      <w:pPr>
        <w:spacing w:after="0"/>
        <w:rPr>
          <w:rFonts w:cstheme="minorHAnsi"/>
          <w:b/>
          <w:bCs/>
          <w:sz w:val="20"/>
          <w:szCs w:val="20"/>
        </w:rPr>
      </w:pPr>
      <w:r w:rsidRPr="00E159D0">
        <w:rPr>
          <w:rFonts w:cstheme="minorHAnsi"/>
          <w:b/>
          <w:bCs/>
          <w:sz w:val="20"/>
          <w:szCs w:val="20"/>
        </w:rPr>
        <w:t>Executive Director Report – Justin Dionne</w:t>
      </w:r>
    </w:p>
    <w:p w14:paraId="3B2BCBB2" w14:textId="49243C99" w:rsidR="00274862" w:rsidRPr="00E159D0" w:rsidRDefault="00785F32" w:rsidP="00E159D0">
      <w:pPr>
        <w:pStyle w:val="ListParagraph"/>
        <w:numPr>
          <w:ilvl w:val="0"/>
          <w:numId w:val="9"/>
        </w:numPr>
        <w:spacing w:after="0"/>
        <w:rPr>
          <w:rFonts w:cstheme="minorHAnsi"/>
          <w:sz w:val="20"/>
          <w:szCs w:val="20"/>
        </w:rPr>
      </w:pPr>
      <w:r w:rsidRPr="00E159D0">
        <w:rPr>
          <w:rFonts w:cstheme="minorHAnsi"/>
          <w:sz w:val="20"/>
          <w:szCs w:val="20"/>
        </w:rPr>
        <w:t>Justin thanked everyone involved in the December 14</w:t>
      </w:r>
      <w:r w:rsidRPr="00E159D0">
        <w:rPr>
          <w:rFonts w:cstheme="minorHAnsi"/>
          <w:sz w:val="20"/>
          <w:szCs w:val="20"/>
          <w:vertAlign w:val="superscript"/>
        </w:rPr>
        <w:t>th</w:t>
      </w:r>
      <w:r w:rsidRPr="00E159D0">
        <w:rPr>
          <w:rFonts w:cstheme="minorHAnsi"/>
          <w:sz w:val="20"/>
          <w:szCs w:val="20"/>
        </w:rPr>
        <w:t xml:space="preserve"> event</w:t>
      </w:r>
      <w:r w:rsidR="00475944">
        <w:rPr>
          <w:rFonts w:cstheme="minorHAnsi"/>
          <w:sz w:val="20"/>
          <w:szCs w:val="20"/>
        </w:rPr>
        <w:t>.</w:t>
      </w:r>
    </w:p>
    <w:p w14:paraId="3370E955" w14:textId="7C99E732" w:rsidR="00785F32" w:rsidRPr="00672192" w:rsidRDefault="00785F32" w:rsidP="00754B0C">
      <w:pPr>
        <w:pStyle w:val="ListParagraph"/>
        <w:numPr>
          <w:ilvl w:val="0"/>
          <w:numId w:val="3"/>
        </w:numPr>
        <w:spacing w:after="0"/>
        <w:rPr>
          <w:rFonts w:cstheme="minorHAnsi"/>
          <w:sz w:val="20"/>
          <w:szCs w:val="20"/>
        </w:rPr>
      </w:pPr>
      <w:r w:rsidRPr="00672192">
        <w:rPr>
          <w:rFonts w:cstheme="minorHAnsi"/>
          <w:sz w:val="20"/>
          <w:szCs w:val="20"/>
        </w:rPr>
        <w:t xml:space="preserve">Justin </w:t>
      </w:r>
      <w:r w:rsidR="00374B6C" w:rsidRPr="00672192">
        <w:rPr>
          <w:rFonts w:cstheme="minorHAnsi"/>
          <w:sz w:val="20"/>
          <w:szCs w:val="20"/>
        </w:rPr>
        <w:t>informed</w:t>
      </w:r>
      <w:r w:rsidRPr="00672192">
        <w:rPr>
          <w:rFonts w:cstheme="minorHAnsi"/>
          <w:sz w:val="20"/>
          <w:szCs w:val="20"/>
        </w:rPr>
        <w:t xml:space="preserve"> the members that he is working on owner-held items, communications, </w:t>
      </w:r>
      <w:r w:rsidR="00374B6C" w:rsidRPr="00672192">
        <w:rPr>
          <w:rFonts w:cstheme="minorHAnsi"/>
          <w:sz w:val="20"/>
          <w:szCs w:val="20"/>
        </w:rPr>
        <w:t xml:space="preserve">the </w:t>
      </w:r>
      <w:r w:rsidRPr="00672192">
        <w:rPr>
          <w:rFonts w:cstheme="minorHAnsi"/>
          <w:sz w:val="20"/>
          <w:szCs w:val="20"/>
        </w:rPr>
        <w:t>Deloi</w:t>
      </w:r>
      <w:r w:rsidR="0040324A">
        <w:rPr>
          <w:rFonts w:cstheme="minorHAnsi"/>
          <w:sz w:val="20"/>
          <w:szCs w:val="20"/>
        </w:rPr>
        <w:t>t</w:t>
      </w:r>
      <w:r w:rsidRPr="00672192">
        <w:rPr>
          <w:rFonts w:cstheme="minorHAnsi"/>
          <w:sz w:val="20"/>
          <w:szCs w:val="20"/>
        </w:rPr>
        <w:t>te team</w:t>
      </w:r>
      <w:r w:rsidR="00374B6C" w:rsidRPr="00672192">
        <w:rPr>
          <w:rFonts w:cstheme="minorHAnsi"/>
          <w:sz w:val="20"/>
          <w:szCs w:val="20"/>
        </w:rPr>
        <w:t xml:space="preserve"> and the ticket office consultant, the endowment taskforce and </w:t>
      </w:r>
      <w:r w:rsidR="00475944">
        <w:rPr>
          <w:rFonts w:cstheme="minorHAnsi"/>
          <w:sz w:val="20"/>
          <w:szCs w:val="20"/>
        </w:rPr>
        <w:t xml:space="preserve">he is </w:t>
      </w:r>
      <w:r w:rsidR="00374B6C" w:rsidRPr="00672192">
        <w:rPr>
          <w:rFonts w:cstheme="minorHAnsi"/>
          <w:sz w:val="20"/>
          <w:szCs w:val="20"/>
        </w:rPr>
        <w:t>also working on the budget.</w:t>
      </w:r>
    </w:p>
    <w:p w14:paraId="700400C8" w14:textId="50CB1D62" w:rsidR="00374B6C" w:rsidRPr="00672192" w:rsidRDefault="00374B6C" w:rsidP="00754B0C">
      <w:pPr>
        <w:pStyle w:val="ListParagraph"/>
        <w:numPr>
          <w:ilvl w:val="0"/>
          <w:numId w:val="3"/>
        </w:numPr>
        <w:spacing w:after="0"/>
        <w:rPr>
          <w:rFonts w:cstheme="minorHAnsi"/>
          <w:sz w:val="20"/>
          <w:szCs w:val="20"/>
        </w:rPr>
      </w:pPr>
      <w:r w:rsidRPr="00672192">
        <w:rPr>
          <w:rFonts w:cstheme="minorHAnsi"/>
          <w:sz w:val="20"/>
          <w:szCs w:val="20"/>
        </w:rPr>
        <w:t xml:space="preserve">Megan, </w:t>
      </w:r>
      <w:r w:rsidR="000F740A" w:rsidRPr="00672192">
        <w:rPr>
          <w:rFonts w:cstheme="minorHAnsi"/>
          <w:sz w:val="20"/>
          <w:szCs w:val="20"/>
        </w:rPr>
        <w:t>Simone,</w:t>
      </w:r>
      <w:r w:rsidRPr="00672192">
        <w:rPr>
          <w:rFonts w:cstheme="minorHAnsi"/>
          <w:sz w:val="20"/>
          <w:szCs w:val="20"/>
        </w:rPr>
        <w:t xml:space="preserve"> and Justin will visit the Hickory Museum to learn more about them and discuss possible future partnerships.</w:t>
      </w:r>
    </w:p>
    <w:p w14:paraId="786C153E" w14:textId="49F51637" w:rsidR="00A44298" w:rsidRPr="00672192" w:rsidRDefault="00C2641F" w:rsidP="00C02CB5">
      <w:pPr>
        <w:pStyle w:val="ListParagraph"/>
        <w:numPr>
          <w:ilvl w:val="0"/>
          <w:numId w:val="3"/>
        </w:numPr>
        <w:spacing w:after="0"/>
        <w:rPr>
          <w:rFonts w:cstheme="minorHAnsi"/>
          <w:sz w:val="20"/>
          <w:szCs w:val="20"/>
        </w:rPr>
      </w:pPr>
      <w:r w:rsidRPr="00672192">
        <w:rPr>
          <w:rFonts w:cstheme="minorHAnsi"/>
          <w:sz w:val="20"/>
          <w:szCs w:val="20"/>
        </w:rPr>
        <w:t xml:space="preserve">Justin shared with the members the HR consultant’s report. </w:t>
      </w:r>
      <w:r w:rsidR="00374B6C" w:rsidRPr="00672192">
        <w:rPr>
          <w:rFonts w:cstheme="minorHAnsi"/>
          <w:sz w:val="20"/>
          <w:szCs w:val="20"/>
        </w:rPr>
        <w:t xml:space="preserve">She assessed our current HR and included in her report a suggested road map for HR plans as </w:t>
      </w:r>
      <w:r w:rsidR="00E95247" w:rsidRPr="00672192">
        <w:rPr>
          <w:rFonts w:cstheme="minorHAnsi"/>
          <w:sz w:val="20"/>
          <w:szCs w:val="20"/>
        </w:rPr>
        <w:t>the Cain Center</w:t>
      </w:r>
      <w:r w:rsidR="00374B6C" w:rsidRPr="00672192">
        <w:rPr>
          <w:rFonts w:cstheme="minorHAnsi"/>
          <w:sz w:val="20"/>
          <w:szCs w:val="20"/>
        </w:rPr>
        <w:t xml:space="preserve"> grow</w:t>
      </w:r>
      <w:r w:rsidR="00E95247" w:rsidRPr="00672192">
        <w:rPr>
          <w:rFonts w:cstheme="minorHAnsi"/>
          <w:sz w:val="20"/>
          <w:szCs w:val="20"/>
        </w:rPr>
        <w:t>s</w:t>
      </w:r>
      <w:r w:rsidR="00754B0C" w:rsidRPr="00672192">
        <w:rPr>
          <w:rFonts w:cstheme="minorHAnsi"/>
          <w:sz w:val="20"/>
          <w:szCs w:val="20"/>
        </w:rPr>
        <w:t xml:space="preserve">. She also included recommendations for HR </w:t>
      </w:r>
      <w:r w:rsidR="00E95247" w:rsidRPr="00672192">
        <w:rPr>
          <w:rFonts w:cstheme="minorHAnsi"/>
          <w:sz w:val="20"/>
          <w:szCs w:val="20"/>
        </w:rPr>
        <w:t xml:space="preserve">system </w:t>
      </w:r>
      <w:r w:rsidR="00754B0C" w:rsidRPr="00672192">
        <w:rPr>
          <w:rFonts w:cstheme="minorHAnsi"/>
          <w:sz w:val="20"/>
          <w:szCs w:val="20"/>
        </w:rPr>
        <w:t>solutions</w:t>
      </w:r>
      <w:r w:rsidR="00E95247" w:rsidRPr="00672192">
        <w:rPr>
          <w:rFonts w:cstheme="minorHAnsi"/>
          <w:sz w:val="20"/>
          <w:szCs w:val="20"/>
        </w:rPr>
        <w:t xml:space="preserve"> that would manage all HR processes.</w:t>
      </w:r>
    </w:p>
    <w:p w14:paraId="70DEC3C4" w14:textId="2D091823" w:rsidR="00C2119F" w:rsidRPr="00672192" w:rsidRDefault="00C2119F" w:rsidP="00C02CB5">
      <w:pPr>
        <w:spacing w:after="0"/>
        <w:rPr>
          <w:rFonts w:cstheme="minorHAnsi"/>
          <w:sz w:val="20"/>
          <w:szCs w:val="20"/>
        </w:rPr>
      </w:pPr>
    </w:p>
    <w:p w14:paraId="301411A0" w14:textId="77777777" w:rsidR="00AF613A" w:rsidRPr="00672192" w:rsidRDefault="006E3D73" w:rsidP="002F43DB">
      <w:pPr>
        <w:spacing w:after="0"/>
        <w:rPr>
          <w:rFonts w:cstheme="minorHAnsi"/>
          <w:b/>
          <w:bCs/>
          <w:sz w:val="20"/>
          <w:szCs w:val="20"/>
        </w:rPr>
      </w:pPr>
      <w:r w:rsidRPr="00672192">
        <w:rPr>
          <w:rFonts w:cstheme="minorHAnsi"/>
          <w:b/>
          <w:bCs/>
          <w:sz w:val="20"/>
          <w:szCs w:val="20"/>
        </w:rPr>
        <w:t>Program Update</w:t>
      </w:r>
      <w:r w:rsidR="0009156B" w:rsidRPr="00672192">
        <w:rPr>
          <w:rFonts w:cstheme="minorHAnsi"/>
          <w:b/>
          <w:bCs/>
          <w:sz w:val="20"/>
          <w:szCs w:val="20"/>
        </w:rPr>
        <w:t xml:space="preserve"> – Megan King</w:t>
      </w:r>
    </w:p>
    <w:p w14:paraId="2E6E1BA0" w14:textId="77777777" w:rsidR="00475944" w:rsidRDefault="00AF613A" w:rsidP="00446423">
      <w:pPr>
        <w:pStyle w:val="ListParagraph"/>
        <w:numPr>
          <w:ilvl w:val="0"/>
          <w:numId w:val="4"/>
        </w:numPr>
        <w:spacing w:after="0"/>
        <w:rPr>
          <w:rFonts w:cstheme="minorHAnsi"/>
          <w:sz w:val="20"/>
          <w:szCs w:val="20"/>
        </w:rPr>
      </w:pPr>
      <w:r w:rsidRPr="00672192">
        <w:rPr>
          <w:rFonts w:cstheme="minorHAnsi"/>
          <w:sz w:val="20"/>
          <w:szCs w:val="20"/>
        </w:rPr>
        <w:t>Fall session is wrapping up. It was 98% full</w:t>
      </w:r>
      <w:r w:rsidR="00475944">
        <w:rPr>
          <w:rFonts w:cstheme="minorHAnsi"/>
          <w:sz w:val="20"/>
          <w:szCs w:val="20"/>
        </w:rPr>
        <w:t>.</w:t>
      </w:r>
    </w:p>
    <w:p w14:paraId="1E43E746" w14:textId="77777777" w:rsidR="003362AF" w:rsidRDefault="00AF613A" w:rsidP="00446423">
      <w:pPr>
        <w:pStyle w:val="ListParagraph"/>
        <w:numPr>
          <w:ilvl w:val="0"/>
          <w:numId w:val="4"/>
        </w:numPr>
        <w:spacing w:after="0"/>
        <w:rPr>
          <w:rFonts w:cstheme="minorHAnsi"/>
          <w:sz w:val="20"/>
          <w:szCs w:val="20"/>
        </w:rPr>
      </w:pPr>
      <w:r w:rsidRPr="00672192">
        <w:rPr>
          <w:rFonts w:cstheme="minorHAnsi"/>
          <w:sz w:val="20"/>
          <w:szCs w:val="20"/>
        </w:rPr>
        <w:t xml:space="preserve">Winter session is currently 75% full. </w:t>
      </w:r>
      <w:r w:rsidR="003362AF">
        <w:rPr>
          <w:rFonts w:cstheme="minorHAnsi"/>
          <w:sz w:val="20"/>
          <w:szCs w:val="20"/>
        </w:rPr>
        <w:t>An a</w:t>
      </w:r>
      <w:r w:rsidRPr="00672192">
        <w:rPr>
          <w:rFonts w:cstheme="minorHAnsi"/>
          <w:sz w:val="20"/>
          <w:szCs w:val="20"/>
        </w:rPr>
        <w:t>dditional ceramics class has been added</w:t>
      </w:r>
      <w:r w:rsidR="00A40D8F" w:rsidRPr="00672192">
        <w:rPr>
          <w:rFonts w:cstheme="minorHAnsi"/>
          <w:sz w:val="20"/>
          <w:szCs w:val="20"/>
        </w:rPr>
        <w:t>.</w:t>
      </w:r>
    </w:p>
    <w:p w14:paraId="6154A667" w14:textId="174A73A9" w:rsidR="00A40D8F" w:rsidRPr="00672192" w:rsidRDefault="00AF613A" w:rsidP="00446423">
      <w:pPr>
        <w:pStyle w:val="ListParagraph"/>
        <w:numPr>
          <w:ilvl w:val="0"/>
          <w:numId w:val="4"/>
        </w:numPr>
        <w:spacing w:after="0"/>
        <w:rPr>
          <w:rFonts w:cstheme="minorHAnsi"/>
          <w:sz w:val="20"/>
          <w:szCs w:val="20"/>
        </w:rPr>
      </w:pPr>
      <w:r w:rsidRPr="00672192">
        <w:rPr>
          <w:rFonts w:cstheme="minorHAnsi"/>
          <w:sz w:val="20"/>
          <w:szCs w:val="20"/>
        </w:rPr>
        <w:t xml:space="preserve">Cocoa with Santa was a success. </w:t>
      </w:r>
      <w:r w:rsidR="00446423" w:rsidRPr="00672192">
        <w:rPr>
          <w:rFonts w:cstheme="minorHAnsi"/>
          <w:sz w:val="20"/>
          <w:szCs w:val="20"/>
        </w:rPr>
        <w:t>We</w:t>
      </w:r>
      <w:r w:rsidRPr="00672192">
        <w:rPr>
          <w:rFonts w:cstheme="minorHAnsi"/>
          <w:sz w:val="20"/>
          <w:szCs w:val="20"/>
        </w:rPr>
        <w:t xml:space="preserve"> </w:t>
      </w:r>
      <w:r w:rsidR="00A40D8F" w:rsidRPr="00672192">
        <w:rPr>
          <w:rFonts w:cstheme="minorHAnsi"/>
          <w:sz w:val="20"/>
          <w:szCs w:val="20"/>
        </w:rPr>
        <w:t>had more than 166 attendees for both days.</w:t>
      </w:r>
    </w:p>
    <w:p w14:paraId="54EE0491" w14:textId="5A7708CF" w:rsidR="00A40D8F" w:rsidRPr="00672192" w:rsidRDefault="00A40D8F" w:rsidP="00446423">
      <w:pPr>
        <w:pStyle w:val="ListParagraph"/>
        <w:numPr>
          <w:ilvl w:val="0"/>
          <w:numId w:val="4"/>
        </w:numPr>
        <w:spacing w:after="0"/>
        <w:rPr>
          <w:rFonts w:cstheme="minorHAnsi"/>
          <w:sz w:val="20"/>
          <w:szCs w:val="20"/>
        </w:rPr>
      </w:pPr>
      <w:r w:rsidRPr="00672192">
        <w:rPr>
          <w:rFonts w:cstheme="minorHAnsi"/>
          <w:sz w:val="20"/>
          <w:szCs w:val="20"/>
        </w:rPr>
        <w:lastRenderedPageBreak/>
        <w:t>Seth Walker</w:t>
      </w:r>
      <w:r w:rsidR="00446423" w:rsidRPr="00672192">
        <w:rPr>
          <w:rFonts w:cstheme="minorHAnsi"/>
          <w:sz w:val="20"/>
          <w:szCs w:val="20"/>
        </w:rPr>
        <w:t xml:space="preserve"> concert</w:t>
      </w:r>
      <w:r w:rsidRPr="00672192">
        <w:rPr>
          <w:rFonts w:cstheme="minorHAnsi"/>
          <w:sz w:val="20"/>
          <w:szCs w:val="20"/>
        </w:rPr>
        <w:t xml:space="preserve"> is sold out.</w:t>
      </w:r>
    </w:p>
    <w:p w14:paraId="7CB8DAD4" w14:textId="77777777" w:rsidR="008B13A9" w:rsidRPr="00672192" w:rsidRDefault="00A40D8F" w:rsidP="00446423">
      <w:pPr>
        <w:pStyle w:val="ListParagraph"/>
        <w:numPr>
          <w:ilvl w:val="0"/>
          <w:numId w:val="4"/>
        </w:numPr>
        <w:spacing w:after="0"/>
        <w:rPr>
          <w:rFonts w:cstheme="minorHAnsi"/>
          <w:b/>
          <w:bCs/>
          <w:sz w:val="20"/>
          <w:szCs w:val="20"/>
        </w:rPr>
      </w:pPr>
      <w:r w:rsidRPr="00672192">
        <w:rPr>
          <w:rFonts w:cstheme="minorHAnsi"/>
          <w:sz w:val="20"/>
          <w:szCs w:val="20"/>
        </w:rPr>
        <w:t xml:space="preserve">Simone and I are putting together a couple of ceramics workshops to be held in late winter, early spring. </w:t>
      </w:r>
      <w:r w:rsidR="00446423" w:rsidRPr="00672192">
        <w:rPr>
          <w:rFonts w:cstheme="minorHAnsi"/>
          <w:sz w:val="20"/>
          <w:szCs w:val="20"/>
        </w:rPr>
        <w:t>There is</w:t>
      </w:r>
      <w:r w:rsidRPr="00672192">
        <w:rPr>
          <w:rFonts w:cstheme="minorHAnsi"/>
          <w:sz w:val="20"/>
          <w:szCs w:val="20"/>
        </w:rPr>
        <w:t xml:space="preserve"> also an upcoming Valentine’s Day event.</w:t>
      </w:r>
    </w:p>
    <w:p w14:paraId="16DE2493" w14:textId="3B4ABE44" w:rsidR="001C155B" w:rsidRPr="00672192" w:rsidRDefault="00AF613A" w:rsidP="008B13A9">
      <w:pPr>
        <w:pStyle w:val="ListParagraph"/>
        <w:numPr>
          <w:ilvl w:val="0"/>
          <w:numId w:val="4"/>
        </w:numPr>
        <w:spacing w:after="0"/>
        <w:rPr>
          <w:rFonts w:cstheme="minorHAnsi"/>
          <w:b/>
          <w:bCs/>
          <w:sz w:val="20"/>
          <w:szCs w:val="20"/>
        </w:rPr>
      </w:pPr>
      <w:r w:rsidRPr="00672192">
        <w:rPr>
          <w:rFonts w:cstheme="minorHAnsi"/>
          <w:sz w:val="20"/>
          <w:szCs w:val="20"/>
        </w:rPr>
        <w:t>Homegrown submissions begin December 27.</w:t>
      </w:r>
      <w:r w:rsidR="00A40D8F" w:rsidRPr="00672192">
        <w:rPr>
          <w:rFonts w:cstheme="minorHAnsi"/>
          <w:sz w:val="20"/>
          <w:szCs w:val="20"/>
        </w:rPr>
        <w:t xml:space="preserve"> It is a non-juried event.</w:t>
      </w:r>
    </w:p>
    <w:p w14:paraId="73C48D19" w14:textId="194DE9BD" w:rsidR="001C155B" w:rsidRDefault="001C155B" w:rsidP="001C155B">
      <w:pPr>
        <w:spacing w:after="0"/>
        <w:rPr>
          <w:rFonts w:cstheme="minorHAnsi"/>
          <w:sz w:val="20"/>
          <w:szCs w:val="20"/>
        </w:rPr>
      </w:pPr>
    </w:p>
    <w:p w14:paraId="5D0CC775" w14:textId="6B92A2C8" w:rsidR="003077E0" w:rsidRPr="00672192" w:rsidRDefault="003077E0" w:rsidP="001C155B">
      <w:pPr>
        <w:spacing w:after="0"/>
        <w:rPr>
          <w:rFonts w:cstheme="minorHAnsi"/>
          <w:sz w:val="20"/>
          <w:szCs w:val="20"/>
        </w:rPr>
      </w:pPr>
      <w:r w:rsidRPr="00672192">
        <w:rPr>
          <w:rFonts w:cstheme="minorHAnsi"/>
          <w:b/>
          <w:bCs/>
          <w:sz w:val="20"/>
          <w:szCs w:val="20"/>
        </w:rPr>
        <w:t>Development Report – Perry Mixter</w:t>
      </w:r>
    </w:p>
    <w:p w14:paraId="5A6D67A0" w14:textId="737BBCD4" w:rsidR="008B13A9" w:rsidRPr="00672192" w:rsidRDefault="00580986" w:rsidP="001445D9">
      <w:pPr>
        <w:pStyle w:val="ListParagraph"/>
        <w:numPr>
          <w:ilvl w:val="0"/>
          <w:numId w:val="4"/>
        </w:numPr>
        <w:spacing w:after="0"/>
        <w:rPr>
          <w:rFonts w:cstheme="minorHAnsi"/>
          <w:sz w:val="20"/>
          <w:szCs w:val="20"/>
        </w:rPr>
      </w:pPr>
      <w:r w:rsidRPr="00672192">
        <w:rPr>
          <w:rFonts w:cstheme="minorHAnsi"/>
          <w:sz w:val="20"/>
          <w:szCs w:val="20"/>
        </w:rPr>
        <w:t>Brick sales are 66% of the $500K goal. As of 12/16/</w:t>
      </w:r>
      <w:r w:rsidR="00983565" w:rsidRPr="00672192">
        <w:rPr>
          <w:rFonts w:cstheme="minorHAnsi"/>
          <w:sz w:val="20"/>
          <w:szCs w:val="20"/>
        </w:rPr>
        <w:t>2021, $</w:t>
      </w:r>
      <w:r w:rsidRPr="00672192">
        <w:rPr>
          <w:rFonts w:cstheme="minorHAnsi"/>
          <w:sz w:val="20"/>
          <w:szCs w:val="20"/>
        </w:rPr>
        <w:t>331,071</w:t>
      </w:r>
      <w:r w:rsidR="00983565" w:rsidRPr="00672192">
        <w:rPr>
          <w:rFonts w:cstheme="minorHAnsi"/>
          <w:sz w:val="20"/>
          <w:szCs w:val="20"/>
        </w:rPr>
        <w:t xml:space="preserve"> has been raised.</w:t>
      </w:r>
    </w:p>
    <w:p w14:paraId="1A44A175" w14:textId="2FDEF2B9" w:rsidR="00983565" w:rsidRPr="00672192" w:rsidRDefault="00983565" w:rsidP="001445D9">
      <w:pPr>
        <w:pStyle w:val="ListParagraph"/>
        <w:numPr>
          <w:ilvl w:val="0"/>
          <w:numId w:val="4"/>
        </w:numPr>
        <w:spacing w:after="0"/>
        <w:rPr>
          <w:rFonts w:cstheme="minorHAnsi"/>
          <w:sz w:val="20"/>
          <w:szCs w:val="20"/>
        </w:rPr>
      </w:pPr>
      <w:r w:rsidRPr="00672192">
        <w:rPr>
          <w:rFonts w:cstheme="minorHAnsi"/>
          <w:sz w:val="20"/>
          <w:szCs w:val="20"/>
        </w:rPr>
        <w:t>We have reached 33% of the $1.5M Operating Endowment goal. $500K has been raised.</w:t>
      </w:r>
    </w:p>
    <w:p w14:paraId="78A03BC9" w14:textId="77777777" w:rsidR="003077E0" w:rsidRDefault="00AD3237" w:rsidP="001445D9">
      <w:pPr>
        <w:pStyle w:val="ListParagraph"/>
        <w:numPr>
          <w:ilvl w:val="0"/>
          <w:numId w:val="4"/>
        </w:numPr>
        <w:spacing w:after="0"/>
        <w:rPr>
          <w:rFonts w:cstheme="minorHAnsi"/>
          <w:sz w:val="20"/>
          <w:szCs w:val="20"/>
        </w:rPr>
      </w:pPr>
      <w:r w:rsidRPr="00672192">
        <w:rPr>
          <w:rFonts w:cstheme="minorHAnsi"/>
          <w:sz w:val="20"/>
          <w:szCs w:val="20"/>
        </w:rPr>
        <w:t>We are at 52% of our $50K goal for our FY22 Annual Fund. $26,136 has been raised.</w:t>
      </w:r>
      <w:r w:rsidR="003077E0">
        <w:rPr>
          <w:rFonts w:cstheme="minorHAnsi"/>
          <w:sz w:val="20"/>
          <w:szCs w:val="20"/>
        </w:rPr>
        <w:t xml:space="preserve"> </w:t>
      </w:r>
    </w:p>
    <w:p w14:paraId="4948805C" w14:textId="77777777" w:rsidR="003077E0" w:rsidRDefault="00AD3237" w:rsidP="001445D9">
      <w:pPr>
        <w:pStyle w:val="ListParagraph"/>
        <w:numPr>
          <w:ilvl w:val="0"/>
          <w:numId w:val="4"/>
        </w:numPr>
        <w:spacing w:after="0"/>
        <w:rPr>
          <w:rFonts w:cstheme="minorHAnsi"/>
          <w:sz w:val="20"/>
          <w:szCs w:val="20"/>
        </w:rPr>
      </w:pPr>
      <w:r w:rsidRPr="00672192">
        <w:rPr>
          <w:rFonts w:cstheme="minorHAnsi"/>
          <w:sz w:val="20"/>
          <w:szCs w:val="20"/>
        </w:rPr>
        <w:t xml:space="preserve">For the FY22 </w:t>
      </w:r>
      <w:r w:rsidR="00AB347D" w:rsidRPr="00672192">
        <w:rPr>
          <w:rFonts w:cstheme="minorHAnsi"/>
          <w:sz w:val="20"/>
          <w:szCs w:val="20"/>
        </w:rPr>
        <w:t>Sponsorships</w:t>
      </w:r>
      <w:r w:rsidRPr="00672192">
        <w:rPr>
          <w:rFonts w:cstheme="minorHAnsi"/>
          <w:sz w:val="20"/>
          <w:szCs w:val="20"/>
        </w:rPr>
        <w:t>, we over-raised by 106%</w:t>
      </w:r>
      <w:r w:rsidR="00AB347D" w:rsidRPr="00672192">
        <w:rPr>
          <w:rFonts w:cstheme="minorHAnsi"/>
          <w:sz w:val="20"/>
          <w:szCs w:val="20"/>
        </w:rPr>
        <w:t>. We have $53,151 in sponsorships.</w:t>
      </w:r>
    </w:p>
    <w:p w14:paraId="1712630C" w14:textId="63081CDF" w:rsidR="00983565" w:rsidRPr="00672192" w:rsidRDefault="00AB347D" w:rsidP="001445D9">
      <w:pPr>
        <w:pStyle w:val="ListParagraph"/>
        <w:numPr>
          <w:ilvl w:val="0"/>
          <w:numId w:val="4"/>
        </w:numPr>
        <w:spacing w:after="0"/>
        <w:rPr>
          <w:rFonts w:cstheme="minorHAnsi"/>
          <w:sz w:val="20"/>
          <w:szCs w:val="20"/>
        </w:rPr>
      </w:pPr>
      <w:r w:rsidRPr="00672192">
        <w:rPr>
          <w:rFonts w:cstheme="minorHAnsi"/>
          <w:sz w:val="20"/>
          <w:szCs w:val="20"/>
        </w:rPr>
        <w:t>FY23 Sponsorships are at 5%. We have raised $5K of the $100K goal.</w:t>
      </w:r>
    </w:p>
    <w:p w14:paraId="2391AA80" w14:textId="5BE7345D" w:rsidR="00AB347D" w:rsidRPr="00672192" w:rsidRDefault="00AB347D" w:rsidP="001445D9">
      <w:pPr>
        <w:pStyle w:val="ListParagraph"/>
        <w:numPr>
          <w:ilvl w:val="0"/>
          <w:numId w:val="4"/>
        </w:numPr>
        <w:spacing w:after="0"/>
        <w:rPr>
          <w:rFonts w:cstheme="minorHAnsi"/>
          <w:sz w:val="20"/>
          <w:szCs w:val="20"/>
        </w:rPr>
      </w:pPr>
      <w:r w:rsidRPr="00672192">
        <w:rPr>
          <w:rFonts w:cstheme="minorHAnsi"/>
          <w:sz w:val="20"/>
          <w:szCs w:val="20"/>
        </w:rPr>
        <w:t xml:space="preserve">Perry shared with the members the FY23 Sponsorship Program. </w:t>
      </w:r>
      <w:r w:rsidR="000854B4" w:rsidRPr="00672192">
        <w:rPr>
          <w:rFonts w:cstheme="minorHAnsi"/>
          <w:sz w:val="20"/>
          <w:szCs w:val="20"/>
        </w:rPr>
        <w:t xml:space="preserve">Included are the levels of sponsorships and </w:t>
      </w:r>
      <w:r w:rsidR="00246E2D">
        <w:rPr>
          <w:rFonts w:cstheme="minorHAnsi"/>
          <w:sz w:val="20"/>
          <w:szCs w:val="20"/>
        </w:rPr>
        <w:t xml:space="preserve">the </w:t>
      </w:r>
      <w:r w:rsidR="000854B4" w:rsidRPr="00672192">
        <w:rPr>
          <w:rFonts w:cstheme="minorHAnsi"/>
          <w:sz w:val="20"/>
          <w:szCs w:val="20"/>
        </w:rPr>
        <w:t xml:space="preserve">benefits. </w:t>
      </w:r>
    </w:p>
    <w:p w14:paraId="1B1AA2A9" w14:textId="39CD110F" w:rsidR="0060024B" w:rsidRPr="00672192" w:rsidRDefault="0060024B" w:rsidP="001445D9">
      <w:pPr>
        <w:pStyle w:val="ListParagraph"/>
        <w:numPr>
          <w:ilvl w:val="0"/>
          <w:numId w:val="4"/>
        </w:numPr>
        <w:spacing w:after="0"/>
        <w:rPr>
          <w:rFonts w:cstheme="minorHAnsi"/>
          <w:sz w:val="20"/>
          <w:szCs w:val="20"/>
        </w:rPr>
      </w:pPr>
      <w:r w:rsidRPr="00672192">
        <w:rPr>
          <w:rFonts w:cstheme="minorHAnsi"/>
          <w:sz w:val="20"/>
          <w:szCs w:val="20"/>
        </w:rPr>
        <w:t xml:space="preserve">Greg asked Perry and Anita if they do analysis on gifts that </w:t>
      </w:r>
      <w:r w:rsidR="00246E2D">
        <w:rPr>
          <w:rFonts w:cstheme="minorHAnsi"/>
          <w:sz w:val="20"/>
          <w:szCs w:val="20"/>
        </w:rPr>
        <w:t>were received</w:t>
      </w:r>
      <w:r w:rsidRPr="00672192">
        <w:rPr>
          <w:rFonts w:cstheme="minorHAnsi"/>
          <w:sz w:val="20"/>
          <w:szCs w:val="20"/>
        </w:rPr>
        <w:t xml:space="preserve"> </w:t>
      </w:r>
      <w:proofErr w:type="gramStart"/>
      <w:r w:rsidRPr="00672192">
        <w:rPr>
          <w:rFonts w:cstheme="minorHAnsi"/>
          <w:sz w:val="20"/>
          <w:szCs w:val="20"/>
        </w:rPr>
        <w:t>as a result of</w:t>
      </w:r>
      <w:proofErr w:type="gramEnd"/>
      <w:r w:rsidRPr="00672192">
        <w:rPr>
          <w:rFonts w:cstheme="minorHAnsi"/>
          <w:sz w:val="20"/>
          <w:szCs w:val="20"/>
        </w:rPr>
        <w:t xml:space="preserve"> the </w:t>
      </w:r>
      <w:r w:rsidR="000956EE" w:rsidRPr="00672192">
        <w:rPr>
          <w:rFonts w:cstheme="minorHAnsi"/>
          <w:sz w:val="20"/>
          <w:szCs w:val="20"/>
        </w:rPr>
        <w:t>direct mail campaign</w:t>
      </w:r>
      <w:r w:rsidRPr="00672192">
        <w:rPr>
          <w:rFonts w:cstheme="minorHAnsi"/>
          <w:sz w:val="20"/>
          <w:szCs w:val="20"/>
        </w:rPr>
        <w:t>. Perry and Anita confirmed that they do perform analysis. Pat would like to have the analysis broken down by the amount of money sent.</w:t>
      </w:r>
      <w:r w:rsidR="00332631" w:rsidRPr="00672192">
        <w:rPr>
          <w:rFonts w:cstheme="minorHAnsi"/>
          <w:sz w:val="20"/>
          <w:szCs w:val="20"/>
        </w:rPr>
        <w:t xml:space="preserve"> </w:t>
      </w:r>
    </w:p>
    <w:p w14:paraId="39620A8A" w14:textId="678909FF" w:rsidR="00332631" w:rsidRPr="00672192" w:rsidRDefault="00332631" w:rsidP="001445D9">
      <w:pPr>
        <w:pStyle w:val="ListParagraph"/>
        <w:numPr>
          <w:ilvl w:val="0"/>
          <w:numId w:val="4"/>
        </w:numPr>
        <w:spacing w:after="0"/>
        <w:rPr>
          <w:rFonts w:cstheme="minorHAnsi"/>
          <w:sz w:val="20"/>
          <w:szCs w:val="20"/>
        </w:rPr>
      </w:pPr>
      <w:r w:rsidRPr="00672192">
        <w:rPr>
          <w:rFonts w:cstheme="minorHAnsi"/>
          <w:sz w:val="20"/>
          <w:szCs w:val="20"/>
        </w:rPr>
        <w:t>Pat asked if in-kind gifts are recognized in the numbers. Perry remarked that in-kinds gifts are not included in the numbers. Justin reminded members that the Cain Center doesn’t assign a value to the in-kind gifts. That is done by the company/person who provided the gift. Pat explained that the Griffin Brother</w:t>
      </w:r>
      <w:r w:rsidR="00246E2D">
        <w:rPr>
          <w:rFonts w:cstheme="minorHAnsi"/>
          <w:sz w:val="20"/>
          <w:szCs w:val="20"/>
        </w:rPr>
        <w:t>’</w:t>
      </w:r>
      <w:r w:rsidRPr="00672192">
        <w:rPr>
          <w:rFonts w:cstheme="minorHAnsi"/>
          <w:sz w:val="20"/>
          <w:szCs w:val="20"/>
        </w:rPr>
        <w:t>s in-kind gift should somehow be given a value for internal use only.</w:t>
      </w:r>
    </w:p>
    <w:p w14:paraId="3BA0AEF6" w14:textId="43ECFDC2" w:rsidR="001445D9" w:rsidRPr="00672192" w:rsidRDefault="001445D9" w:rsidP="001445D9">
      <w:pPr>
        <w:pStyle w:val="ListParagraph"/>
        <w:numPr>
          <w:ilvl w:val="0"/>
          <w:numId w:val="4"/>
        </w:numPr>
        <w:spacing w:after="0"/>
        <w:rPr>
          <w:rFonts w:cstheme="minorHAnsi"/>
          <w:sz w:val="20"/>
          <w:szCs w:val="20"/>
        </w:rPr>
      </w:pPr>
      <w:r w:rsidRPr="00672192">
        <w:rPr>
          <w:rFonts w:cstheme="minorHAnsi"/>
          <w:sz w:val="20"/>
          <w:szCs w:val="20"/>
        </w:rPr>
        <w:t xml:space="preserve">Justin acknowledged the great work of the volunteers. </w:t>
      </w:r>
    </w:p>
    <w:p w14:paraId="32570472" w14:textId="77777777" w:rsidR="00AB347D" w:rsidRPr="00672192" w:rsidRDefault="00AB347D" w:rsidP="001C155B">
      <w:pPr>
        <w:spacing w:after="0"/>
        <w:rPr>
          <w:rFonts w:cstheme="minorHAnsi"/>
          <w:sz w:val="20"/>
          <w:szCs w:val="20"/>
        </w:rPr>
      </w:pPr>
    </w:p>
    <w:p w14:paraId="56660000" w14:textId="13ED1288" w:rsidR="001C155B" w:rsidRPr="00672192" w:rsidRDefault="001C155B" w:rsidP="001C155B">
      <w:pPr>
        <w:spacing w:after="0"/>
        <w:rPr>
          <w:rFonts w:cstheme="minorHAnsi"/>
          <w:i/>
          <w:iCs/>
          <w:sz w:val="20"/>
          <w:szCs w:val="20"/>
        </w:rPr>
      </w:pPr>
      <w:r w:rsidRPr="00672192">
        <w:rPr>
          <w:rFonts w:cstheme="minorHAnsi"/>
          <w:b/>
          <w:bCs/>
          <w:sz w:val="20"/>
          <w:szCs w:val="20"/>
        </w:rPr>
        <w:t>Wrap Up – Greg Wessling</w:t>
      </w:r>
      <w:r w:rsidR="001445D9" w:rsidRPr="00672192">
        <w:rPr>
          <w:rFonts w:cstheme="minorHAnsi"/>
          <w:b/>
          <w:bCs/>
          <w:sz w:val="20"/>
          <w:szCs w:val="20"/>
        </w:rPr>
        <w:br/>
      </w:r>
      <w:r w:rsidR="001445D9" w:rsidRPr="00672192">
        <w:rPr>
          <w:rFonts w:cstheme="minorHAnsi"/>
          <w:b/>
          <w:bCs/>
          <w:sz w:val="20"/>
          <w:szCs w:val="20"/>
        </w:rPr>
        <w:br/>
      </w:r>
      <w:r w:rsidR="001445D9" w:rsidRPr="00672192">
        <w:rPr>
          <w:rFonts w:cstheme="minorHAnsi"/>
          <w:i/>
          <w:iCs/>
          <w:sz w:val="20"/>
          <w:szCs w:val="20"/>
        </w:rPr>
        <w:t>Covid Policy</w:t>
      </w:r>
    </w:p>
    <w:p w14:paraId="08ECAF25" w14:textId="590E4BB1" w:rsidR="001445D9" w:rsidRPr="00672192" w:rsidRDefault="001445D9" w:rsidP="001C155B">
      <w:pPr>
        <w:spacing w:after="0"/>
        <w:rPr>
          <w:rFonts w:cstheme="minorHAnsi"/>
          <w:sz w:val="20"/>
          <w:szCs w:val="20"/>
        </w:rPr>
      </w:pPr>
      <w:r w:rsidRPr="00672192">
        <w:rPr>
          <w:rFonts w:cstheme="minorHAnsi"/>
          <w:sz w:val="20"/>
          <w:szCs w:val="20"/>
        </w:rPr>
        <w:t xml:space="preserve">Greg would like to re-visit the Covid Policy as it pertains to events. Justin is going to provide as much data as possible. He and Megan are reaching </w:t>
      </w:r>
      <w:r w:rsidR="00C41476">
        <w:rPr>
          <w:rFonts w:cstheme="minorHAnsi"/>
          <w:sz w:val="20"/>
          <w:szCs w:val="20"/>
        </w:rPr>
        <w:t xml:space="preserve">out </w:t>
      </w:r>
      <w:r w:rsidRPr="00672192">
        <w:rPr>
          <w:rFonts w:cstheme="minorHAnsi"/>
          <w:sz w:val="20"/>
          <w:szCs w:val="20"/>
        </w:rPr>
        <w:t>to booking agents</w:t>
      </w:r>
      <w:r w:rsidR="00C4478C" w:rsidRPr="00672192">
        <w:rPr>
          <w:rFonts w:cstheme="minorHAnsi"/>
          <w:sz w:val="20"/>
          <w:szCs w:val="20"/>
        </w:rPr>
        <w:t>. Justin will reach out to UNC health, physicians, etc.</w:t>
      </w:r>
      <w:r w:rsidR="00C41476">
        <w:rPr>
          <w:rFonts w:cstheme="minorHAnsi"/>
          <w:sz w:val="20"/>
          <w:szCs w:val="20"/>
        </w:rPr>
        <w:t xml:space="preserve"> </w:t>
      </w:r>
      <w:r w:rsidRPr="00672192">
        <w:rPr>
          <w:rFonts w:cstheme="minorHAnsi"/>
          <w:sz w:val="20"/>
          <w:szCs w:val="20"/>
        </w:rPr>
        <w:t>Justin will put it on the agenda for the next Board meeting.</w:t>
      </w:r>
    </w:p>
    <w:p w14:paraId="7DBFD21A" w14:textId="42EC254F" w:rsidR="00445FAF" w:rsidRPr="00672192" w:rsidRDefault="00445FAF" w:rsidP="001C155B">
      <w:pPr>
        <w:spacing w:after="0"/>
        <w:rPr>
          <w:rFonts w:cstheme="minorHAnsi"/>
          <w:sz w:val="20"/>
          <w:szCs w:val="20"/>
        </w:rPr>
      </w:pPr>
    </w:p>
    <w:p w14:paraId="4972FCD7" w14:textId="12AB3681" w:rsidR="00C4478C" w:rsidRPr="00672192" w:rsidRDefault="00445FAF" w:rsidP="00445FAF">
      <w:pPr>
        <w:spacing w:after="0"/>
        <w:rPr>
          <w:rFonts w:cstheme="minorHAnsi"/>
          <w:sz w:val="20"/>
          <w:szCs w:val="20"/>
        </w:rPr>
      </w:pPr>
      <w:r w:rsidRPr="00672192">
        <w:rPr>
          <w:rFonts w:cstheme="minorHAnsi"/>
          <w:i/>
          <w:iCs/>
          <w:sz w:val="20"/>
          <w:szCs w:val="20"/>
        </w:rPr>
        <w:t>Board Members Rotating off the Board</w:t>
      </w:r>
    </w:p>
    <w:p w14:paraId="3D9E07C5" w14:textId="747B7308" w:rsidR="00C4478C" w:rsidRPr="00672192" w:rsidRDefault="00675BD0" w:rsidP="00445FAF">
      <w:pPr>
        <w:pStyle w:val="ListParagraph"/>
        <w:numPr>
          <w:ilvl w:val="0"/>
          <w:numId w:val="7"/>
        </w:numPr>
        <w:spacing w:after="0"/>
        <w:ind w:left="720"/>
        <w:rPr>
          <w:rFonts w:cstheme="minorHAnsi"/>
          <w:sz w:val="20"/>
          <w:szCs w:val="20"/>
        </w:rPr>
      </w:pPr>
      <w:r w:rsidRPr="00672192">
        <w:rPr>
          <w:rFonts w:cstheme="minorHAnsi"/>
          <w:sz w:val="20"/>
          <w:szCs w:val="20"/>
        </w:rPr>
        <w:t xml:space="preserve">Troy Stafford is rotating off the board soon. Greg proposed asking him to remain on the board for an additional year. </w:t>
      </w:r>
    </w:p>
    <w:p w14:paraId="466C128F" w14:textId="77777777" w:rsidR="00C41476" w:rsidRDefault="00675BD0" w:rsidP="00445FAF">
      <w:pPr>
        <w:pStyle w:val="ListParagraph"/>
        <w:numPr>
          <w:ilvl w:val="0"/>
          <w:numId w:val="5"/>
        </w:numPr>
        <w:spacing w:after="0"/>
        <w:rPr>
          <w:rFonts w:cstheme="minorHAnsi"/>
          <w:sz w:val="20"/>
          <w:szCs w:val="20"/>
        </w:rPr>
      </w:pPr>
      <w:r w:rsidRPr="00672192">
        <w:rPr>
          <w:rFonts w:cstheme="minorHAnsi"/>
          <w:sz w:val="20"/>
          <w:szCs w:val="20"/>
        </w:rPr>
        <w:t xml:space="preserve">Pat suggested enacting a policy regarding what happens to board members once they are no longer </w:t>
      </w:r>
      <w:r w:rsidR="00C41476">
        <w:rPr>
          <w:rFonts w:cstheme="minorHAnsi"/>
          <w:sz w:val="20"/>
          <w:szCs w:val="20"/>
        </w:rPr>
        <w:t>on</w:t>
      </w:r>
      <w:r w:rsidRPr="00672192">
        <w:rPr>
          <w:rFonts w:cstheme="minorHAnsi"/>
          <w:sz w:val="20"/>
          <w:szCs w:val="20"/>
        </w:rPr>
        <w:t xml:space="preserve"> the board. He suggested adding them to an advisory board. </w:t>
      </w:r>
    </w:p>
    <w:p w14:paraId="79F4CB94" w14:textId="5DC76B4B" w:rsidR="00675BD0" w:rsidRPr="00672192" w:rsidRDefault="0037697D" w:rsidP="00445FAF">
      <w:pPr>
        <w:pStyle w:val="ListParagraph"/>
        <w:numPr>
          <w:ilvl w:val="0"/>
          <w:numId w:val="5"/>
        </w:numPr>
        <w:spacing w:after="0"/>
        <w:rPr>
          <w:rFonts w:cstheme="minorHAnsi"/>
          <w:sz w:val="20"/>
          <w:szCs w:val="20"/>
        </w:rPr>
      </w:pPr>
      <w:r w:rsidRPr="00672192">
        <w:rPr>
          <w:rFonts w:cstheme="minorHAnsi"/>
          <w:sz w:val="20"/>
          <w:szCs w:val="20"/>
        </w:rPr>
        <w:t>Greg asked the members if they agree with keeping Troy on the board for another year. If so, Greg will take it to the board. The Executive Committee Members agreed unanimously.</w:t>
      </w:r>
    </w:p>
    <w:p w14:paraId="3D8033CC" w14:textId="4D5BAB91" w:rsidR="0037697D" w:rsidRPr="00672192" w:rsidRDefault="0037697D" w:rsidP="00445FAF">
      <w:pPr>
        <w:pStyle w:val="ListParagraph"/>
        <w:numPr>
          <w:ilvl w:val="0"/>
          <w:numId w:val="5"/>
        </w:numPr>
        <w:spacing w:after="0"/>
        <w:rPr>
          <w:rFonts w:cstheme="minorHAnsi"/>
          <w:sz w:val="20"/>
          <w:szCs w:val="20"/>
        </w:rPr>
      </w:pPr>
      <w:r w:rsidRPr="00672192">
        <w:rPr>
          <w:rFonts w:cstheme="minorHAnsi"/>
          <w:sz w:val="20"/>
          <w:szCs w:val="20"/>
        </w:rPr>
        <w:t xml:space="preserve">Greg also informed the members that </w:t>
      </w:r>
      <w:proofErr w:type="gramStart"/>
      <w:r w:rsidRPr="00672192">
        <w:rPr>
          <w:rFonts w:cstheme="minorHAnsi"/>
          <w:sz w:val="20"/>
          <w:szCs w:val="20"/>
        </w:rPr>
        <w:t>a number of</w:t>
      </w:r>
      <w:proofErr w:type="gramEnd"/>
      <w:r w:rsidRPr="00672192">
        <w:rPr>
          <w:rFonts w:cstheme="minorHAnsi"/>
          <w:sz w:val="20"/>
          <w:szCs w:val="20"/>
        </w:rPr>
        <w:t xml:space="preserve"> board members will rotate off a year later. </w:t>
      </w:r>
      <w:r w:rsidR="00C912A9" w:rsidRPr="00672192">
        <w:rPr>
          <w:rFonts w:cstheme="minorHAnsi"/>
          <w:sz w:val="20"/>
          <w:szCs w:val="20"/>
        </w:rPr>
        <w:t xml:space="preserve">This includes Pat, </w:t>
      </w:r>
      <w:r w:rsidR="00A5207A" w:rsidRPr="00672192">
        <w:rPr>
          <w:rFonts w:cstheme="minorHAnsi"/>
          <w:sz w:val="20"/>
          <w:szCs w:val="20"/>
        </w:rPr>
        <w:t>Woody,</w:t>
      </w:r>
      <w:r w:rsidR="00C912A9" w:rsidRPr="00672192">
        <w:rPr>
          <w:rFonts w:cstheme="minorHAnsi"/>
          <w:sz w:val="20"/>
          <w:szCs w:val="20"/>
        </w:rPr>
        <w:t xml:space="preserve"> and Greg. Greg will get feedback from Pat and Woody and then bring it to the Executive Committee and the Board. Justin reminded members of the by-laws. A temporary amendment was suggested.</w:t>
      </w:r>
    </w:p>
    <w:p w14:paraId="56B60E5D" w14:textId="77777777" w:rsidR="00172B9E" w:rsidRPr="00672192" w:rsidRDefault="00172B9E" w:rsidP="001C155B">
      <w:pPr>
        <w:spacing w:after="0"/>
        <w:rPr>
          <w:rFonts w:cstheme="minorHAnsi"/>
          <w:sz w:val="20"/>
          <w:szCs w:val="20"/>
        </w:rPr>
      </w:pPr>
    </w:p>
    <w:p w14:paraId="64057064" w14:textId="676BC6B3" w:rsidR="0037697D" w:rsidRPr="00F242FA" w:rsidRDefault="00172B9E" w:rsidP="001C155B">
      <w:pPr>
        <w:spacing w:after="0"/>
        <w:rPr>
          <w:rFonts w:cstheme="minorHAnsi"/>
          <w:i/>
          <w:iCs/>
          <w:sz w:val="20"/>
          <w:szCs w:val="20"/>
        </w:rPr>
      </w:pPr>
      <w:r w:rsidRPr="00F242FA">
        <w:rPr>
          <w:rFonts w:cstheme="minorHAnsi"/>
          <w:i/>
          <w:iCs/>
          <w:sz w:val="20"/>
          <w:szCs w:val="20"/>
        </w:rPr>
        <w:t>Reception at United Committee Bank</w:t>
      </w:r>
      <w:r w:rsidR="00F242FA">
        <w:rPr>
          <w:rFonts w:cstheme="minorHAnsi"/>
          <w:i/>
          <w:iCs/>
          <w:sz w:val="20"/>
          <w:szCs w:val="20"/>
        </w:rPr>
        <w:t xml:space="preserve"> (UCB)</w:t>
      </w:r>
    </w:p>
    <w:p w14:paraId="4115475E" w14:textId="77777777" w:rsidR="00F242FA" w:rsidRDefault="00172B9E" w:rsidP="00172B9E">
      <w:pPr>
        <w:pStyle w:val="ListParagraph"/>
        <w:numPr>
          <w:ilvl w:val="0"/>
          <w:numId w:val="8"/>
        </w:numPr>
        <w:spacing w:after="0"/>
        <w:rPr>
          <w:rFonts w:cstheme="minorHAnsi"/>
          <w:sz w:val="20"/>
          <w:szCs w:val="20"/>
        </w:rPr>
      </w:pPr>
      <w:r w:rsidRPr="00672192">
        <w:rPr>
          <w:rFonts w:cstheme="minorHAnsi"/>
          <w:sz w:val="20"/>
          <w:szCs w:val="20"/>
        </w:rPr>
        <w:t xml:space="preserve">Justin and Greg spoke with the </w:t>
      </w:r>
      <w:r w:rsidR="00F242FA">
        <w:rPr>
          <w:rFonts w:cstheme="minorHAnsi"/>
          <w:sz w:val="20"/>
          <w:szCs w:val="20"/>
        </w:rPr>
        <w:t xml:space="preserve">UCB </w:t>
      </w:r>
      <w:r w:rsidRPr="00672192">
        <w:rPr>
          <w:rFonts w:cstheme="minorHAnsi"/>
          <w:sz w:val="20"/>
          <w:szCs w:val="20"/>
        </w:rPr>
        <w:t>bank officers. The officers were very familiar with the Cain Center. They have a strong affection for the arts.</w:t>
      </w:r>
    </w:p>
    <w:p w14:paraId="390B4218" w14:textId="5DB2DDED" w:rsidR="001445D9" w:rsidRPr="00672192" w:rsidRDefault="00172B9E" w:rsidP="00172B9E">
      <w:pPr>
        <w:pStyle w:val="ListParagraph"/>
        <w:numPr>
          <w:ilvl w:val="0"/>
          <w:numId w:val="8"/>
        </w:numPr>
        <w:spacing w:after="0"/>
        <w:rPr>
          <w:rFonts w:cstheme="minorHAnsi"/>
          <w:sz w:val="20"/>
          <w:szCs w:val="20"/>
        </w:rPr>
      </w:pPr>
      <w:r w:rsidRPr="00672192">
        <w:rPr>
          <w:rFonts w:cstheme="minorHAnsi"/>
          <w:sz w:val="20"/>
          <w:szCs w:val="20"/>
        </w:rPr>
        <w:t xml:space="preserve">The goal is getting a commitment from them </w:t>
      </w:r>
      <w:r w:rsidR="00F242FA" w:rsidRPr="00672192">
        <w:rPr>
          <w:rFonts w:cstheme="minorHAnsi"/>
          <w:sz w:val="20"/>
          <w:szCs w:val="20"/>
        </w:rPr>
        <w:t>piggy backing</w:t>
      </w:r>
      <w:r w:rsidRPr="00672192">
        <w:rPr>
          <w:rFonts w:cstheme="minorHAnsi"/>
          <w:sz w:val="20"/>
          <w:szCs w:val="20"/>
        </w:rPr>
        <w:t xml:space="preserve"> on what Aquesta Bank </w:t>
      </w:r>
      <w:r w:rsidR="00F242FA">
        <w:rPr>
          <w:rFonts w:cstheme="minorHAnsi"/>
          <w:sz w:val="20"/>
          <w:szCs w:val="20"/>
        </w:rPr>
        <w:t>gave</w:t>
      </w:r>
      <w:r w:rsidRPr="00672192">
        <w:rPr>
          <w:rFonts w:cstheme="minorHAnsi"/>
          <w:sz w:val="20"/>
          <w:szCs w:val="20"/>
        </w:rPr>
        <w:t xml:space="preserve">. </w:t>
      </w:r>
    </w:p>
    <w:p w14:paraId="225772C3" w14:textId="0539A686" w:rsidR="00172B9E" w:rsidRPr="00672192" w:rsidRDefault="00172B9E" w:rsidP="00172B9E">
      <w:pPr>
        <w:pStyle w:val="ListParagraph"/>
        <w:numPr>
          <w:ilvl w:val="0"/>
          <w:numId w:val="8"/>
        </w:numPr>
        <w:spacing w:after="0"/>
        <w:rPr>
          <w:rFonts w:cstheme="minorHAnsi"/>
          <w:sz w:val="20"/>
          <w:szCs w:val="20"/>
        </w:rPr>
      </w:pPr>
      <w:r w:rsidRPr="00672192">
        <w:rPr>
          <w:rFonts w:cstheme="minorHAnsi"/>
          <w:sz w:val="20"/>
          <w:szCs w:val="20"/>
        </w:rPr>
        <w:t>There will be future conversations and hopefully a presentation in their Greenville office.</w:t>
      </w:r>
    </w:p>
    <w:p w14:paraId="0FB627C4" w14:textId="05701674" w:rsidR="00AD58DB" w:rsidRPr="00672192" w:rsidRDefault="00AD58DB" w:rsidP="00AD58DB">
      <w:pPr>
        <w:spacing w:after="0"/>
        <w:rPr>
          <w:rFonts w:cstheme="minorHAnsi"/>
          <w:sz w:val="20"/>
          <w:szCs w:val="20"/>
        </w:rPr>
      </w:pPr>
    </w:p>
    <w:p w14:paraId="450FAC04" w14:textId="6F6552D3" w:rsidR="00172B9E" w:rsidRPr="00672192" w:rsidRDefault="00AD58DB" w:rsidP="001C155B">
      <w:pPr>
        <w:spacing w:after="0"/>
        <w:rPr>
          <w:rFonts w:cstheme="minorHAnsi"/>
          <w:b/>
          <w:bCs/>
          <w:sz w:val="20"/>
          <w:szCs w:val="20"/>
        </w:rPr>
      </w:pPr>
      <w:r w:rsidRPr="00672192">
        <w:rPr>
          <w:rFonts w:cstheme="minorHAnsi"/>
          <w:i/>
          <w:iCs/>
          <w:sz w:val="20"/>
          <w:szCs w:val="20"/>
        </w:rPr>
        <w:t>Justin’s Review</w:t>
      </w:r>
    </w:p>
    <w:p w14:paraId="38E61821" w14:textId="674C2647" w:rsidR="001445D9" w:rsidRPr="00672192" w:rsidRDefault="00172B9E" w:rsidP="00172B9E">
      <w:pPr>
        <w:pStyle w:val="ListParagraph"/>
        <w:numPr>
          <w:ilvl w:val="0"/>
          <w:numId w:val="8"/>
        </w:numPr>
        <w:spacing w:after="0"/>
        <w:rPr>
          <w:rFonts w:cstheme="minorHAnsi"/>
          <w:sz w:val="20"/>
          <w:szCs w:val="20"/>
        </w:rPr>
      </w:pPr>
      <w:r w:rsidRPr="00672192">
        <w:rPr>
          <w:rFonts w:cstheme="minorHAnsi"/>
          <w:sz w:val="20"/>
          <w:szCs w:val="20"/>
        </w:rPr>
        <w:t>Greg welcomes feedback from the Executive Committee members regarding Justin’s review.</w:t>
      </w:r>
    </w:p>
    <w:p w14:paraId="09AA67BE" w14:textId="695A994C" w:rsidR="001445D9" w:rsidRPr="00672192" w:rsidRDefault="001445D9" w:rsidP="001C155B">
      <w:pPr>
        <w:spacing w:after="0"/>
        <w:rPr>
          <w:rFonts w:cstheme="minorHAnsi"/>
          <w:sz w:val="20"/>
          <w:szCs w:val="20"/>
        </w:rPr>
      </w:pPr>
    </w:p>
    <w:p w14:paraId="53B7D811" w14:textId="4EE8EDC0" w:rsidR="001445D9" w:rsidRPr="00672192" w:rsidRDefault="001445D9" w:rsidP="001C155B">
      <w:pPr>
        <w:spacing w:after="0"/>
        <w:rPr>
          <w:rFonts w:cstheme="minorHAnsi"/>
          <w:b/>
          <w:bCs/>
          <w:sz w:val="20"/>
          <w:szCs w:val="20"/>
        </w:rPr>
      </w:pPr>
    </w:p>
    <w:p w14:paraId="28573A0C" w14:textId="1AF570AD" w:rsidR="00C02CB5" w:rsidRPr="00672192" w:rsidRDefault="00627FF8" w:rsidP="00C02CB5">
      <w:pPr>
        <w:spacing w:after="0"/>
        <w:rPr>
          <w:rFonts w:cstheme="minorHAnsi"/>
          <w:sz w:val="20"/>
          <w:szCs w:val="20"/>
        </w:rPr>
      </w:pPr>
      <w:r w:rsidRPr="00672192">
        <w:rPr>
          <w:rFonts w:cstheme="minorHAnsi"/>
          <w:sz w:val="20"/>
          <w:szCs w:val="20"/>
        </w:rPr>
        <w:t xml:space="preserve">The meeting was adjourned as there </w:t>
      </w:r>
      <w:r w:rsidR="006D07FA" w:rsidRPr="00672192">
        <w:rPr>
          <w:rFonts w:cstheme="minorHAnsi"/>
          <w:sz w:val="20"/>
          <w:szCs w:val="20"/>
        </w:rPr>
        <w:t>were no further topics</w:t>
      </w:r>
      <w:r w:rsidRPr="00672192">
        <w:rPr>
          <w:rFonts w:cstheme="minorHAnsi"/>
          <w:sz w:val="20"/>
          <w:szCs w:val="20"/>
        </w:rPr>
        <w:t xml:space="preserve"> to</w:t>
      </w:r>
      <w:r w:rsidR="006D07FA" w:rsidRPr="00672192">
        <w:rPr>
          <w:rFonts w:cstheme="minorHAnsi"/>
          <w:sz w:val="20"/>
          <w:szCs w:val="20"/>
        </w:rPr>
        <w:t xml:space="preserve"> discuss. </w:t>
      </w:r>
    </w:p>
    <w:p w14:paraId="5F376293" w14:textId="77777777" w:rsidR="00C02CB5" w:rsidRPr="00672192" w:rsidRDefault="00C02CB5" w:rsidP="00C02CB5">
      <w:pPr>
        <w:spacing w:after="0"/>
        <w:rPr>
          <w:rFonts w:cstheme="minorHAnsi"/>
          <w:sz w:val="20"/>
          <w:szCs w:val="20"/>
        </w:rPr>
      </w:pPr>
    </w:p>
    <w:sectPr w:rsidR="00C02CB5" w:rsidRPr="00672192" w:rsidSect="00672192">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EBB"/>
    <w:multiLevelType w:val="hybridMultilevel"/>
    <w:tmpl w:val="28C8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F06C3"/>
    <w:multiLevelType w:val="hybridMultilevel"/>
    <w:tmpl w:val="34E0C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F5753"/>
    <w:multiLevelType w:val="hybridMultilevel"/>
    <w:tmpl w:val="AEA8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55A92"/>
    <w:multiLevelType w:val="hybridMultilevel"/>
    <w:tmpl w:val="4C40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C37D5"/>
    <w:multiLevelType w:val="hybridMultilevel"/>
    <w:tmpl w:val="AF3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450AE"/>
    <w:multiLevelType w:val="hybridMultilevel"/>
    <w:tmpl w:val="F830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86D9C"/>
    <w:multiLevelType w:val="hybridMultilevel"/>
    <w:tmpl w:val="9A4E07C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7" w15:restartNumberingAfterBreak="0">
    <w:nsid w:val="4A0855C0"/>
    <w:multiLevelType w:val="hybridMultilevel"/>
    <w:tmpl w:val="CFC6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220EC"/>
    <w:multiLevelType w:val="hybridMultilevel"/>
    <w:tmpl w:val="5C1E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1"/>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B5"/>
    <w:rsid w:val="000657D5"/>
    <w:rsid w:val="00070107"/>
    <w:rsid w:val="000838E3"/>
    <w:rsid w:val="00083E10"/>
    <w:rsid w:val="000854B4"/>
    <w:rsid w:val="0009156B"/>
    <w:rsid w:val="00092A9C"/>
    <w:rsid w:val="000956EE"/>
    <w:rsid w:val="00096107"/>
    <w:rsid w:val="000A2568"/>
    <w:rsid w:val="000D0152"/>
    <w:rsid w:val="000F740A"/>
    <w:rsid w:val="00105DDD"/>
    <w:rsid w:val="0012458E"/>
    <w:rsid w:val="001445D9"/>
    <w:rsid w:val="00155EF3"/>
    <w:rsid w:val="00172360"/>
    <w:rsid w:val="00172B9E"/>
    <w:rsid w:val="00175D44"/>
    <w:rsid w:val="001860DE"/>
    <w:rsid w:val="0019360B"/>
    <w:rsid w:val="001A2CBB"/>
    <w:rsid w:val="001A3C57"/>
    <w:rsid w:val="001C155B"/>
    <w:rsid w:val="001C598F"/>
    <w:rsid w:val="001F00FC"/>
    <w:rsid w:val="001F3E35"/>
    <w:rsid w:val="001F7711"/>
    <w:rsid w:val="00202CEB"/>
    <w:rsid w:val="00205CA5"/>
    <w:rsid w:val="00222194"/>
    <w:rsid w:val="002240E3"/>
    <w:rsid w:val="002373E9"/>
    <w:rsid w:val="00243622"/>
    <w:rsid w:val="00246E2D"/>
    <w:rsid w:val="00263571"/>
    <w:rsid w:val="00272E8A"/>
    <w:rsid w:val="00274862"/>
    <w:rsid w:val="00282DBC"/>
    <w:rsid w:val="00293DF3"/>
    <w:rsid w:val="002948F1"/>
    <w:rsid w:val="002D29B9"/>
    <w:rsid w:val="002D3966"/>
    <w:rsid w:val="002E16B7"/>
    <w:rsid w:val="002F43DB"/>
    <w:rsid w:val="003008AC"/>
    <w:rsid w:val="00302FC5"/>
    <w:rsid w:val="00305335"/>
    <w:rsid w:val="003077E0"/>
    <w:rsid w:val="00325D25"/>
    <w:rsid w:val="00332631"/>
    <w:rsid w:val="003362AF"/>
    <w:rsid w:val="00356472"/>
    <w:rsid w:val="00366B5A"/>
    <w:rsid w:val="00370A30"/>
    <w:rsid w:val="00374B6C"/>
    <w:rsid w:val="00376918"/>
    <w:rsid w:val="0037697D"/>
    <w:rsid w:val="003776B8"/>
    <w:rsid w:val="00390ADC"/>
    <w:rsid w:val="00395443"/>
    <w:rsid w:val="003A2F05"/>
    <w:rsid w:val="003A793C"/>
    <w:rsid w:val="003B088E"/>
    <w:rsid w:val="003B5DBA"/>
    <w:rsid w:val="003B68CB"/>
    <w:rsid w:val="003C0FA8"/>
    <w:rsid w:val="003D2D39"/>
    <w:rsid w:val="003D4327"/>
    <w:rsid w:val="003D4B06"/>
    <w:rsid w:val="003E4A15"/>
    <w:rsid w:val="003E523B"/>
    <w:rsid w:val="003F38EB"/>
    <w:rsid w:val="0040324A"/>
    <w:rsid w:val="004051A9"/>
    <w:rsid w:val="00423FB7"/>
    <w:rsid w:val="00445555"/>
    <w:rsid w:val="00445FAF"/>
    <w:rsid w:val="00446423"/>
    <w:rsid w:val="00454F5C"/>
    <w:rsid w:val="00470BA4"/>
    <w:rsid w:val="00475944"/>
    <w:rsid w:val="00475DB4"/>
    <w:rsid w:val="004B1485"/>
    <w:rsid w:val="004C00C8"/>
    <w:rsid w:val="004D39AC"/>
    <w:rsid w:val="004E0360"/>
    <w:rsid w:val="00502A9C"/>
    <w:rsid w:val="00530536"/>
    <w:rsid w:val="00531BCD"/>
    <w:rsid w:val="00547FCB"/>
    <w:rsid w:val="00563399"/>
    <w:rsid w:val="00580986"/>
    <w:rsid w:val="0058433A"/>
    <w:rsid w:val="0059688D"/>
    <w:rsid w:val="005A4804"/>
    <w:rsid w:val="005B7D07"/>
    <w:rsid w:val="005C513B"/>
    <w:rsid w:val="005D1932"/>
    <w:rsid w:val="005D2D11"/>
    <w:rsid w:val="0060024B"/>
    <w:rsid w:val="00627FF8"/>
    <w:rsid w:val="0063728F"/>
    <w:rsid w:val="00643026"/>
    <w:rsid w:val="00647F41"/>
    <w:rsid w:val="0065078C"/>
    <w:rsid w:val="00660CD1"/>
    <w:rsid w:val="0066163C"/>
    <w:rsid w:val="00661C0B"/>
    <w:rsid w:val="006622F6"/>
    <w:rsid w:val="00671557"/>
    <w:rsid w:val="00672192"/>
    <w:rsid w:val="00675BD0"/>
    <w:rsid w:val="00676D22"/>
    <w:rsid w:val="00677EBF"/>
    <w:rsid w:val="00682B30"/>
    <w:rsid w:val="0069013A"/>
    <w:rsid w:val="006A65C4"/>
    <w:rsid w:val="006A7CB8"/>
    <w:rsid w:val="006D07FA"/>
    <w:rsid w:val="006D1CFE"/>
    <w:rsid w:val="006D263B"/>
    <w:rsid w:val="006E3D73"/>
    <w:rsid w:val="006E45C5"/>
    <w:rsid w:val="006E7678"/>
    <w:rsid w:val="00700CE4"/>
    <w:rsid w:val="007038B1"/>
    <w:rsid w:val="0070637E"/>
    <w:rsid w:val="0070685C"/>
    <w:rsid w:val="00710202"/>
    <w:rsid w:val="0071228F"/>
    <w:rsid w:val="00721B68"/>
    <w:rsid w:val="0072358D"/>
    <w:rsid w:val="00725397"/>
    <w:rsid w:val="00753EA1"/>
    <w:rsid w:val="00754B0C"/>
    <w:rsid w:val="00765467"/>
    <w:rsid w:val="00776831"/>
    <w:rsid w:val="007779DC"/>
    <w:rsid w:val="00781F89"/>
    <w:rsid w:val="007822EA"/>
    <w:rsid w:val="00785F32"/>
    <w:rsid w:val="0079610B"/>
    <w:rsid w:val="007C2E1A"/>
    <w:rsid w:val="007C4FEE"/>
    <w:rsid w:val="007D6792"/>
    <w:rsid w:val="007E263B"/>
    <w:rsid w:val="007E7A2E"/>
    <w:rsid w:val="00802EE9"/>
    <w:rsid w:val="00820D88"/>
    <w:rsid w:val="008228E4"/>
    <w:rsid w:val="00825B28"/>
    <w:rsid w:val="0082654A"/>
    <w:rsid w:val="008411B9"/>
    <w:rsid w:val="00846628"/>
    <w:rsid w:val="008525A8"/>
    <w:rsid w:val="008608C8"/>
    <w:rsid w:val="008612C5"/>
    <w:rsid w:val="008664A2"/>
    <w:rsid w:val="00871123"/>
    <w:rsid w:val="00876F60"/>
    <w:rsid w:val="00890894"/>
    <w:rsid w:val="00892462"/>
    <w:rsid w:val="008A2607"/>
    <w:rsid w:val="008B12E3"/>
    <w:rsid w:val="008B13A9"/>
    <w:rsid w:val="008B6786"/>
    <w:rsid w:val="008C1A0B"/>
    <w:rsid w:val="008C27BE"/>
    <w:rsid w:val="008C70F6"/>
    <w:rsid w:val="0090121A"/>
    <w:rsid w:val="009261AB"/>
    <w:rsid w:val="00965A21"/>
    <w:rsid w:val="0098097E"/>
    <w:rsid w:val="00983565"/>
    <w:rsid w:val="009C59C8"/>
    <w:rsid w:val="009C64A9"/>
    <w:rsid w:val="009D02B0"/>
    <w:rsid w:val="009E259A"/>
    <w:rsid w:val="009F006C"/>
    <w:rsid w:val="00A0462D"/>
    <w:rsid w:val="00A06AAA"/>
    <w:rsid w:val="00A115A7"/>
    <w:rsid w:val="00A40D8F"/>
    <w:rsid w:val="00A44298"/>
    <w:rsid w:val="00A5207A"/>
    <w:rsid w:val="00A86C27"/>
    <w:rsid w:val="00A90792"/>
    <w:rsid w:val="00AA12A3"/>
    <w:rsid w:val="00AA3C4D"/>
    <w:rsid w:val="00AB0DC4"/>
    <w:rsid w:val="00AB347D"/>
    <w:rsid w:val="00AD3237"/>
    <w:rsid w:val="00AD58DB"/>
    <w:rsid w:val="00AE74D5"/>
    <w:rsid w:val="00AF613A"/>
    <w:rsid w:val="00AF64BB"/>
    <w:rsid w:val="00B0470C"/>
    <w:rsid w:val="00B27944"/>
    <w:rsid w:val="00B36B96"/>
    <w:rsid w:val="00B70C03"/>
    <w:rsid w:val="00B931FA"/>
    <w:rsid w:val="00B9350E"/>
    <w:rsid w:val="00BA6A5D"/>
    <w:rsid w:val="00BA72CB"/>
    <w:rsid w:val="00BB3793"/>
    <w:rsid w:val="00BD70BF"/>
    <w:rsid w:val="00BE3264"/>
    <w:rsid w:val="00BF5D15"/>
    <w:rsid w:val="00C02CB5"/>
    <w:rsid w:val="00C2119F"/>
    <w:rsid w:val="00C240E7"/>
    <w:rsid w:val="00C2641F"/>
    <w:rsid w:val="00C27C51"/>
    <w:rsid w:val="00C32424"/>
    <w:rsid w:val="00C333D9"/>
    <w:rsid w:val="00C35C31"/>
    <w:rsid w:val="00C41476"/>
    <w:rsid w:val="00C41962"/>
    <w:rsid w:val="00C4478C"/>
    <w:rsid w:val="00C44A4E"/>
    <w:rsid w:val="00C62563"/>
    <w:rsid w:val="00C647C5"/>
    <w:rsid w:val="00C649EF"/>
    <w:rsid w:val="00C65184"/>
    <w:rsid w:val="00C70DD7"/>
    <w:rsid w:val="00C862D1"/>
    <w:rsid w:val="00C868C3"/>
    <w:rsid w:val="00C912A9"/>
    <w:rsid w:val="00C94365"/>
    <w:rsid w:val="00CB1005"/>
    <w:rsid w:val="00CF77F7"/>
    <w:rsid w:val="00D03158"/>
    <w:rsid w:val="00D27349"/>
    <w:rsid w:val="00D31D06"/>
    <w:rsid w:val="00D34539"/>
    <w:rsid w:val="00D72FC2"/>
    <w:rsid w:val="00D9342F"/>
    <w:rsid w:val="00D95DB8"/>
    <w:rsid w:val="00DB48E8"/>
    <w:rsid w:val="00DF5876"/>
    <w:rsid w:val="00E03A24"/>
    <w:rsid w:val="00E075DD"/>
    <w:rsid w:val="00E159D0"/>
    <w:rsid w:val="00E17E23"/>
    <w:rsid w:val="00E70E20"/>
    <w:rsid w:val="00E95247"/>
    <w:rsid w:val="00EA3D6F"/>
    <w:rsid w:val="00EA7E9D"/>
    <w:rsid w:val="00EB5D2D"/>
    <w:rsid w:val="00EC48BF"/>
    <w:rsid w:val="00EC4FAD"/>
    <w:rsid w:val="00EC5A99"/>
    <w:rsid w:val="00F1155B"/>
    <w:rsid w:val="00F242FA"/>
    <w:rsid w:val="00F27E37"/>
    <w:rsid w:val="00F3213B"/>
    <w:rsid w:val="00F329F3"/>
    <w:rsid w:val="00F40B18"/>
    <w:rsid w:val="00F63D3F"/>
    <w:rsid w:val="00F75C4D"/>
    <w:rsid w:val="00F852AA"/>
    <w:rsid w:val="00FB3B76"/>
    <w:rsid w:val="00FE4217"/>
    <w:rsid w:val="00FE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8BEA"/>
  <w15:chartTrackingRefBased/>
  <w15:docId w15:val="{CF21E025-E231-47CE-8F9C-04F470A0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Wyatt</dc:creator>
  <cp:keywords/>
  <dc:description/>
  <cp:lastModifiedBy>Iris Wyatt</cp:lastModifiedBy>
  <cp:revision>2</cp:revision>
  <dcterms:created xsi:type="dcterms:W3CDTF">2022-01-13T21:21:00Z</dcterms:created>
  <dcterms:modified xsi:type="dcterms:W3CDTF">2022-01-13T21:21:00Z</dcterms:modified>
</cp:coreProperties>
</file>